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572" w:tblpY="221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4289"/>
        <w:gridCol w:w="1095"/>
      </w:tblGrid>
      <w:tr w:rsidR="00427E9E" w:rsidRPr="00427E9E" w14:paraId="6BDD31FC" w14:textId="77777777" w:rsidTr="00DB6AC5">
        <w:trPr>
          <w:trHeight w:val="581"/>
        </w:trPr>
        <w:tc>
          <w:tcPr>
            <w:tcW w:w="10487" w:type="dxa"/>
            <w:gridSpan w:val="4"/>
            <w:shd w:val="clear" w:color="auto" w:fill="B8CCE4"/>
            <w:vAlign w:val="center"/>
          </w:tcPr>
          <w:p w14:paraId="132291C3" w14:textId="06CB4EA7" w:rsidR="00427E9E" w:rsidRPr="00427E9E" w:rsidRDefault="008744C0" w:rsidP="00DB6AC5">
            <w:pPr>
              <w:spacing w:line="240" w:lineRule="auto"/>
              <w:rPr>
                <w:rFonts w:ascii="Nexa Bold" w:eastAsia="Adobe Caslon Pro" w:hAnsi="Nexa Bold" w:cs="Adobe Caslon Pro"/>
                <w:b/>
                <w:sz w:val="32"/>
                <w:szCs w:val="32"/>
              </w:rPr>
            </w:pPr>
            <w:r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London Muslim Shopping Festival</w:t>
            </w:r>
            <w:r w:rsidR="00766DD2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 – 2</w:t>
            </w:r>
            <w:r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5</w:t>
            </w:r>
            <w:r w:rsidR="00766DD2" w:rsidRPr="00766DD2">
              <w:rPr>
                <w:rFonts w:ascii="Nexa Bold" w:eastAsia="Adobe Caslon Pro" w:hAnsi="Nexa Bold" w:cs="Adobe Caslon Pro"/>
                <w:b/>
                <w:sz w:val="32"/>
                <w:szCs w:val="32"/>
                <w:vertAlign w:val="superscript"/>
              </w:rPr>
              <w:t>th</w:t>
            </w:r>
            <w:r w:rsidR="00766DD2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-2</w:t>
            </w:r>
            <w:r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6</w:t>
            </w:r>
            <w:r w:rsidR="00766DD2" w:rsidRPr="00766DD2">
              <w:rPr>
                <w:rFonts w:ascii="Nexa Bold" w:eastAsia="Adobe Caslon Pro" w:hAnsi="Nexa Bold" w:cs="Adobe Caslon Pro"/>
                <w:b/>
                <w:sz w:val="32"/>
                <w:szCs w:val="32"/>
                <w:vertAlign w:val="superscript"/>
              </w:rPr>
              <w:t>th</w:t>
            </w:r>
            <w:r w:rsidR="00766DD2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 </w:t>
            </w:r>
            <w:r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February</w:t>
            </w:r>
            <w:r w:rsidR="00192648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 2023</w:t>
            </w:r>
          </w:p>
          <w:p w14:paraId="303E94BF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8"/>
                <w:szCs w:val="28"/>
              </w:rPr>
            </w:pPr>
            <w:r w:rsidRPr="00427E9E">
              <w:rPr>
                <w:rFonts w:ascii="Nexa Bold" w:eastAsia="Adobe Caslon Pro" w:hAnsi="Nexa Bold" w:cs="Adobe Caslon Pro"/>
                <w:b/>
                <w:sz w:val="28"/>
                <w:szCs w:val="28"/>
              </w:rPr>
              <w:t>HACCP FOR ONSITE FOOD OUTLETS</w:t>
            </w:r>
          </w:p>
        </w:tc>
      </w:tr>
      <w:tr w:rsidR="00427E9E" w:rsidRPr="00427E9E" w14:paraId="0FC165D1" w14:textId="77777777" w:rsidTr="00DB6AC5">
        <w:trPr>
          <w:trHeight w:val="549"/>
        </w:trPr>
        <w:tc>
          <w:tcPr>
            <w:tcW w:w="10487" w:type="dxa"/>
            <w:gridSpan w:val="4"/>
            <w:vAlign w:val="center"/>
          </w:tcPr>
          <w:p w14:paraId="1FD37F25" w14:textId="5ADBB8B8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</w:pPr>
            <w:r w:rsidRPr="00427E9E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 xml:space="preserve">This forms part of your LEGAL REQUIREMENTS and therefore must be </w:t>
            </w:r>
            <w:r w:rsidRPr="00427E9E">
              <w:rPr>
                <w:rFonts w:ascii="Nexa Bold" w:eastAsia="Adobe Caslon Pro" w:hAnsi="Nexa Bold" w:cs="Adobe Caslon Pro"/>
                <w:b/>
                <w:color w:val="FF0000"/>
                <w:sz w:val="16"/>
                <w:szCs w:val="16"/>
              </w:rPr>
              <w:t>fully</w:t>
            </w:r>
            <w:r w:rsidRPr="00427E9E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 xml:space="preserve"> and correctly filled out and returned by every Exhibitor offering any form of food and drink for on</w:t>
            </w:r>
            <w:r w:rsidR="00DB6AC5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 xml:space="preserve">site </w:t>
            </w:r>
            <w:r w:rsidRPr="00427E9E">
              <w:rPr>
                <w:rFonts w:ascii="Nexa Light" w:eastAsia="Adobe Caslon Pro" w:hAnsi="Nexa Light" w:cs="Adobe Caslon Pro"/>
                <w:b/>
                <w:color w:val="FF0000"/>
                <w:sz w:val="16"/>
                <w:szCs w:val="16"/>
              </w:rPr>
              <w:t>or offsite consumption or sampling at the show.</w:t>
            </w:r>
          </w:p>
        </w:tc>
      </w:tr>
      <w:tr w:rsidR="00427E9E" w:rsidRPr="00427E9E" w14:paraId="64CBC6B2" w14:textId="77777777" w:rsidTr="00DB6AC5">
        <w:trPr>
          <w:trHeight w:val="873"/>
        </w:trPr>
        <w:tc>
          <w:tcPr>
            <w:tcW w:w="1276" w:type="dxa"/>
            <w:vAlign w:val="center"/>
          </w:tcPr>
          <w:p w14:paraId="096BBF5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Exhibiting Company:</w:t>
            </w:r>
          </w:p>
        </w:tc>
        <w:tc>
          <w:tcPr>
            <w:tcW w:w="3827" w:type="dxa"/>
            <w:vAlign w:val="center"/>
          </w:tcPr>
          <w:p w14:paraId="05976FB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  <w:tc>
          <w:tcPr>
            <w:tcW w:w="4289" w:type="dxa"/>
            <w:vAlign w:val="center"/>
          </w:tcPr>
          <w:p w14:paraId="1DA507B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Date:</w:t>
            </w:r>
          </w:p>
        </w:tc>
        <w:tc>
          <w:tcPr>
            <w:tcW w:w="1095" w:type="dxa"/>
            <w:vAlign w:val="center"/>
          </w:tcPr>
          <w:p w14:paraId="5F268BB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</w:tr>
      <w:tr w:rsidR="00427E9E" w:rsidRPr="00427E9E" w14:paraId="79DC99B0" w14:textId="77777777" w:rsidTr="00DB6AC5">
        <w:trPr>
          <w:trHeight w:val="873"/>
        </w:trPr>
        <w:tc>
          <w:tcPr>
            <w:tcW w:w="1276" w:type="dxa"/>
            <w:vAlign w:val="center"/>
          </w:tcPr>
          <w:p w14:paraId="78929039" w14:textId="21A8FAC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Stand Manager:</w:t>
            </w:r>
          </w:p>
        </w:tc>
        <w:tc>
          <w:tcPr>
            <w:tcW w:w="3827" w:type="dxa"/>
            <w:vAlign w:val="center"/>
          </w:tcPr>
          <w:p w14:paraId="29B3DAB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  <w:tc>
          <w:tcPr>
            <w:tcW w:w="4289" w:type="dxa"/>
            <w:vAlign w:val="center"/>
          </w:tcPr>
          <w:p w14:paraId="73D94EB4" w14:textId="31B32F3E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  <w:r w:rsidRPr="00427E9E">
              <w:rPr>
                <w:rFonts w:ascii="Nexa Light" w:eastAsia="Adobe Caslon Pro" w:hAnsi="Nexa Light" w:cs="Adobe Caslon Pro"/>
              </w:rPr>
              <w:t>Stand No.</w:t>
            </w:r>
          </w:p>
        </w:tc>
        <w:tc>
          <w:tcPr>
            <w:tcW w:w="1095" w:type="dxa"/>
            <w:vAlign w:val="center"/>
          </w:tcPr>
          <w:p w14:paraId="72AD352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</w:rPr>
            </w:pPr>
          </w:p>
        </w:tc>
      </w:tr>
      <w:tr w:rsidR="00427E9E" w:rsidRPr="00427E9E" w14:paraId="4AF162B4" w14:textId="77777777" w:rsidTr="00DB6AC5">
        <w:trPr>
          <w:trHeight w:val="50"/>
        </w:trPr>
        <w:tc>
          <w:tcPr>
            <w:tcW w:w="10487" w:type="dxa"/>
            <w:gridSpan w:val="4"/>
          </w:tcPr>
          <w:p w14:paraId="045BA5B9" w14:textId="1A2116B3" w:rsidR="00427E9E" w:rsidRPr="00427E9E" w:rsidRDefault="00427E9E" w:rsidP="00DB6AC5">
            <w:pPr>
              <w:tabs>
                <w:tab w:val="left" w:pos="7356"/>
              </w:tabs>
              <w:spacing w:line="240" w:lineRule="auto"/>
              <w:rPr>
                <w:rFonts w:ascii="Nexa Light" w:eastAsia="Adobe Caslon Pro" w:hAnsi="Nexa Light" w:cs="Adobe Caslon Pro"/>
                <w:color w:val="FFFFFF" w:themeColor="background1"/>
                <w:sz w:val="6"/>
                <w:szCs w:val="8"/>
              </w:rPr>
            </w:pPr>
            <w:r w:rsidRPr="00427E9E">
              <w:rPr>
                <w:rFonts w:ascii="Nexa Light" w:eastAsia="Adobe Caslon Pro" w:hAnsi="Nexa Light" w:cs="Adobe Caslon Pro"/>
                <w:color w:val="FFFFFF" w:themeColor="background1"/>
                <w:sz w:val="6"/>
                <w:szCs w:val="8"/>
              </w:rPr>
              <w:t>xxxxxxxxxxxxxxxxxxxxxxxxxxxxxxxxxxxxxxxxxxxxxxxxxxxxxxxxxxxxxxxxxxxxxxxxxxxxxxxxxxxxxxxx</w:t>
            </w:r>
          </w:p>
        </w:tc>
      </w:tr>
      <w:tr w:rsidR="00427E9E" w:rsidRPr="00427E9E" w14:paraId="1D8B914B" w14:textId="77777777" w:rsidTr="00DB6AC5">
        <w:trPr>
          <w:trHeight w:val="596"/>
        </w:trPr>
        <w:tc>
          <w:tcPr>
            <w:tcW w:w="10487" w:type="dxa"/>
            <w:gridSpan w:val="4"/>
          </w:tcPr>
          <w:p w14:paraId="0C8004F4" w14:textId="5BDC9C2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If you are 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s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elling for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offsite consumption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or 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s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ampling</w:t>
            </w:r>
            <w:r w:rsid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,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p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lease complete numbers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 xml:space="preserve">1– 4 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>in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the list below</w:t>
            </w:r>
          </w:p>
          <w:p w14:paraId="264AC59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</w:rPr>
            </w:pPr>
          </w:p>
        </w:tc>
      </w:tr>
      <w:tr w:rsidR="00427E9E" w:rsidRPr="00427E9E" w14:paraId="5A097C03" w14:textId="77777777" w:rsidTr="00DB6AC5">
        <w:trPr>
          <w:trHeight w:val="596"/>
        </w:trPr>
        <w:tc>
          <w:tcPr>
            <w:tcW w:w="10487" w:type="dxa"/>
            <w:gridSpan w:val="4"/>
          </w:tcPr>
          <w:p w14:paraId="6FDCA8AE" w14:textId="5C33156E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If you are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Catering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and 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s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elling for onsite consumption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>, p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lease complete 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>n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umbers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1-4</w:t>
            </w:r>
            <w:r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&amp; 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15</w:t>
            </w:r>
            <w:r w:rsidR="00126AAC"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–3</w:t>
            </w:r>
            <w:r w:rsidRPr="00126AAC">
              <w:rPr>
                <w:rFonts w:ascii="Nexa Bold" w:eastAsia="Adobe Caslon Pro" w:hAnsi="Nexa Bold" w:cs="Adobe Caslon Pro"/>
                <w:b/>
                <w:sz w:val="32"/>
                <w:szCs w:val="32"/>
              </w:rPr>
              <w:t>2</w:t>
            </w:r>
            <w:r w:rsidR="00126AAC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in</w:t>
            </w:r>
            <w:r w:rsidR="00126AAC" w:rsidRPr="00427E9E">
              <w:rPr>
                <w:rFonts w:ascii="Nexa Light" w:eastAsia="Adobe Caslon Pro" w:hAnsi="Nexa Light" w:cs="Adobe Caslon Pro"/>
                <w:b/>
                <w:sz w:val="32"/>
                <w:szCs w:val="32"/>
              </w:rPr>
              <w:t xml:space="preserve"> the list below</w:t>
            </w:r>
          </w:p>
          <w:p w14:paraId="7F401F9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</w:tr>
      <w:tr w:rsidR="00427E9E" w:rsidRPr="00427E9E" w14:paraId="45B42CFE" w14:textId="77777777" w:rsidTr="00DB6AC5">
        <w:trPr>
          <w:trHeight w:val="596"/>
        </w:trPr>
        <w:tc>
          <w:tcPr>
            <w:tcW w:w="10487" w:type="dxa"/>
            <w:gridSpan w:val="4"/>
            <w:shd w:val="clear" w:color="auto" w:fill="B8CCE4"/>
          </w:tcPr>
          <w:p w14:paraId="1F3169CA" w14:textId="77777777" w:rsidR="00427E9E" w:rsidRPr="00427E9E" w:rsidRDefault="00427E9E" w:rsidP="00DB6AC5">
            <w:pPr>
              <w:spacing w:line="240" w:lineRule="auto"/>
              <w:contextualSpacing/>
              <w:rPr>
                <w:rFonts w:ascii="Nexa Bold" w:eastAsia="Adobe Caslon Pro" w:hAnsi="Nexa Bold" w:cs="Adobe Caslon Pro"/>
                <w:sz w:val="20"/>
                <w:szCs w:val="20"/>
              </w:rPr>
            </w:pPr>
            <w:r w:rsidRPr="00427E9E">
              <w:rPr>
                <w:rFonts w:ascii="Nexa Bold" w:eastAsia="Adobe Caslon Pro" w:hAnsi="Nexa Bold" w:cs="Adobe Caslon Pro"/>
                <w:b/>
                <w:sz w:val="32"/>
                <w:szCs w:val="28"/>
              </w:rPr>
              <w:t>COMPULSORY REQUIREMENTS FOR ALL FOOD EXHIBITORS</w:t>
            </w:r>
          </w:p>
        </w:tc>
      </w:tr>
      <w:tr w:rsidR="00C956AB" w:rsidRPr="00427E9E" w14:paraId="043B3532" w14:textId="77777777" w:rsidTr="00DB6AC5">
        <w:trPr>
          <w:trHeight w:val="1177"/>
        </w:trPr>
        <w:tc>
          <w:tcPr>
            <w:tcW w:w="1276" w:type="dxa"/>
            <w:vMerge w:val="restart"/>
            <w:shd w:val="clear" w:color="auto" w:fill="B8CCE4"/>
          </w:tcPr>
          <w:p w14:paraId="2C2EF879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0FEF886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7090F9DA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19367F" w14:textId="5A7FE195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Your Company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MUST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be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registered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with your Local Council as a: </w:t>
            </w:r>
          </w:p>
          <w:p w14:paraId="3C41828B" w14:textId="72D46DA9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289" w:type="dxa"/>
          </w:tcPr>
          <w:p w14:paraId="3839EBB5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A23D89" w14:textId="5EBFA81B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Operator/Producer/Retailer/Outside Caterer</w:t>
            </w:r>
          </w:p>
        </w:tc>
        <w:tc>
          <w:tcPr>
            <w:tcW w:w="1095" w:type="dxa"/>
            <w:vMerge w:val="restart"/>
            <w:shd w:val="clear" w:color="auto" w:fill="B8CCE4"/>
          </w:tcPr>
          <w:p w14:paraId="5A1F7793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C956AB" w:rsidRPr="00427E9E" w14:paraId="1BDB3EBA" w14:textId="77777777" w:rsidTr="00DB6AC5">
        <w:trPr>
          <w:trHeight w:val="1208"/>
        </w:trPr>
        <w:tc>
          <w:tcPr>
            <w:tcW w:w="1276" w:type="dxa"/>
            <w:vMerge/>
            <w:shd w:val="clear" w:color="auto" w:fill="B8CCE4"/>
          </w:tcPr>
          <w:p w14:paraId="67D7FAC4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F33FAAF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forward one of the following: </w:t>
            </w:r>
          </w:p>
          <w:p w14:paraId="63BC1E39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4A96C9B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Proof of Registration</w:t>
            </w:r>
          </w:p>
          <w:p w14:paraId="02B8576B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5 Star Premises Inspection Certificate</w:t>
            </w:r>
          </w:p>
          <w:p w14:paraId="42E05590" w14:textId="76FDEE43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 of Borough Council if listed on ‘Scores on the Doors’</w:t>
            </w:r>
          </w:p>
        </w:tc>
        <w:tc>
          <w:tcPr>
            <w:tcW w:w="1095" w:type="dxa"/>
            <w:vMerge/>
            <w:shd w:val="clear" w:color="auto" w:fill="B8CCE4"/>
          </w:tcPr>
          <w:p w14:paraId="333F3B85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C956AB" w:rsidRPr="00427E9E" w14:paraId="595AAA75" w14:textId="77777777" w:rsidTr="00DB6AC5">
        <w:trPr>
          <w:trHeight w:val="1396"/>
        </w:trPr>
        <w:tc>
          <w:tcPr>
            <w:tcW w:w="1276" w:type="dxa"/>
            <w:vMerge/>
            <w:shd w:val="clear" w:color="auto" w:fill="B8CCE4"/>
          </w:tcPr>
          <w:p w14:paraId="45021E24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50C8DA2" w14:textId="605D675A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 of Borough Council:</w:t>
            </w:r>
          </w:p>
          <w:p w14:paraId="7A52C248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D4B2A3C" w14:textId="7DA284B2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 of Company if not trading name you are registered under:</w:t>
            </w:r>
          </w:p>
        </w:tc>
        <w:tc>
          <w:tcPr>
            <w:tcW w:w="4289" w:type="dxa"/>
          </w:tcPr>
          <w:p w14:paraId="47A033DC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67F266B2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A83B1CB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6E747D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05F13D2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2C38C7C" w14:textId="333E7ED0" w:rsidR="00427E9E" w:rsidRPr="00C956A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Cs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Is Your Company a Member of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NCASS</w:t>
            </w:r>
            <w:r w:rsidR="00C956A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? </w:t>
            </w:r>
            <w:r w:rsidR="00C956AB" w:rsidRPr="00C956AB">
              <w:rPr>
                <w:rFonts w:ascii="Nexa Light" w:eastAsia="Adobe Caslon Pro" w:hAnsi="Nexa Light" w:cs="Adobe Caslon Pro"/>
                <w:bCs/>
                <w:sz w:val="20"/>
                <w:szCs w:val="20"/>
              </w:rPr>
              <w:t>Please circle.</w:t>
            </w:r>
          </w:p>
          <w:p w14:paraId="72F134E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2A887E0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157BE3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</w:tc>
        <w:tc>
          <w:tcPr>
            <w:tcW w:w="1095" w:type="dxa"/>
            <w:shd w:val="clear" w:color="auto" w:fill="B8CCE4"/>
          </w:tcPr>
          <w:p w14:paraId="2E291E7F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0FDDE991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2948B9C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60BB2A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69D2773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A33F65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provide copies of ALL Staff members appropriate,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valid,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Handlers Hygiene                                                                                                       Certificates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:</w:t>
            </w:r>
          </w:p>
        </w:tc>
        <w:tc>
          <w:tcPr>
            <w:tcW w:w="4289" w:type="dxa"/>
          </w:tcPr>
          <w:p w14:paraId="467EF38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F5230A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Supervisor/Stand Manager </w:t>
            </w:r>
          </w:p>
          <w:p w14:paraId="5F224F7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25044C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Name:</w:t>
            </w:r>
          </w:p>
          <w:p w14:paraId="1C6C56E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34D802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Hygiene Certificate Level:   </w:t>
            </w:r>
          </w:p>
          <w:p w14:paraId="4F3A3B8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5" w:type="dxa"/>
            <w:shd w:val="clear" w:color="auto" w:fill="B8CCE4"/>
          </w:tcPr>
          <w:p w14:paraId="080A57F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53D73372" w14:textId="77777777" w:rsidTr="00DB6AC5">
        <w:trPr>
          <w:trHeight w:val="2542"/>
        </w:trPr>
        <w:tc>
          <w:tcPr>
            <w:tcW w:w="1276" w:type="dxa"/>
            <w:shd w:val="clear" w:color="auto" w:fill="B8CCE4"/>
          </w:tcPr>
          <w:p w14:paraId="4F5607B0" w14:textId="23F5745A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1A7D78E3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3271C4A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14:paraId="64FACDD8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8DFF56E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30E4B00" w14:textId="77777777" w:rsidR="00C956A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are required to display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Allergen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C956AB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Signage</w:t>
            </w:r>
          </w:p>
          <w:p w14:paraId="465B2457" w14:textId="467B4B8D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</w:t>
            </w:r>
          </w:p>
          <w:p w14:paraId="318DEB15" w14:textId="637F3296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 confirm</w:t>
            </w:r>
            <w:r w:rsidR="00C956A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by signing and printing:</w:t>
            </w:r>
          </w:p>
        </w:tc>
        <w:tc>
          <w:tcPr>
            <w:tcW w:w="4289" w:type="dxa"/>
          </w:tcPr>
          <w:p w14:paraId="2C80576D" w14:textId="62D741E5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707CC39" w14:textId="0132A55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FDAD2F" w14:textId="77777777" w:rsidR="00C956AB" w:rsidRPr="00427E9E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A6BF6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Signature:</w:t>
            </w:r>
          </w:p>
          <w:p w14:paraId="620A6F5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8F76EBB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55F60E2" w14:textId="565FEC4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Printed Name: </w:t>
            </w:r>
          </w:p>
          <w:p w14:paraId="7714A1F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6D96F8E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819ECC5" w14:textId="77777777" w:rsidTr="00DB6AC5">
        <w:trPr>
          <w:trHeight w:val="418"/>
        </w:trPr>
        <w:tc>
          <w:tcPr>
            <w:tcW w:w="10487" w:type="dxa"/>
            <w:gridSpan w:val="4"/>
            <w:shd w:val="clear" w:color="auto" w:fill="B8CCE4"/>
          </w:tcPr>
          <w:p w14:paraId="01DD768F" w14:textId="77777777" w:rsidR="00427E9E" w:rsidRPr="00C956AB" w:rsidRDefault="00427E9E" w:rsidP="00DB6AC5">
            <w:pPr>
              <w:spacing w:line="240" w:lineRule="auto"/>
              <w:rPr>
                <w:rFonts w:ascii="Nexa Bold" w:eastAsia="Adobe Caslon Pro" w:hAnsi="Nexa Bold" w:cs="Adobe Caslon Pro"/>
                <w:b/>
                <w:sz w:val="28"/>
                <w:szCs w:val="28"/>
              </w:rPr>
            </w:pPr>
            <w:r w:rsidRPr="00C956AB">
              <w:rPr>
                <w:rFonts w:ascii="Nexa Bold" w:eastAsia="Adobe Caslon Pro" w:hAnsi="Nexa Bold" w:cs="Adobe Caslon Pro"/>
                <w:b/>
                <w:sz w:val="28"/>
                <w:szCs w:val="28"/>
              </w:rPr>
              <w:t>SELLING &amp; SAMPLING ONLY (OFF SITE CONSUMPTION)</w:t>
            </w:r>
          </w:p>
        </w:tc>
      </w:tr>
      <w:tr w:rsidR="00427E9E" w:rsidRPr="00427E9E" w14:paraId="672A5333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059D0A7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14:paraId="74A7AAAE" w14:textId="21401D2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Will you be selling &amp; or sampling Food on your stand?</w:t>
            </w:r>
            <w:r w:rsidR="00C956A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circle.</w:t>
            </w:r>
          </w:p>
        </w:tc>
        <w:tc>
          <w:tcPr>
            <w:tcW w:w="4289" w:type="dxa"/>
          </w:tcPr>
          <w:p w14:paraId="5F4BD68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Selling/Sampling/Both</w:t>
            </w:r>
          </w:p>
        </w:tc>
        <w:tc>
          <w:tcPr>
            <w:tcW w:w="1095" w:type="dxa"/>
            <w:shd w:val="clear" w:color="auto" w:fill="B8CCE4"/>
          </w:tcPr>
          <w:p w14:paraId="7B72336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A5AB5FF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5DC6BDA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14:paraId="635986D0" w14:textId="77777777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List of Products:</w:t>
            </w:r>
          </w:p>
          <w:p w14:paraId="196321D0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69B05F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78AAC12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0124FB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1F3466E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85E6C78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5DE36FD" w14:textId="77777777" w:rsidR="00C956AB" w:rsidRDefault="00C956A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C662EEC" w14:textId="124F4386" w:rsidR="00126AAC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722CE4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3D4F682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4A4C177F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7504C2B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14:paraId="52AEC078" w14:textId="1B2E81E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these products sold wrapped/unwrapped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151A9B4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Wrapped/Unwrapped</w:t>
            </w:r>
          </w:p>
        </w:tc>
        <w:tc>
          <w:tcPr>
            <w:tcW w:w="1095" w:type="dxa"/>
            <w:shd w:val="clear" w:color="auto" w:fill="B8CCE4"/>
          </w:tcPr>
          <w:p w14:paraId="38C3CAE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6826084" w14:textId="77777777" w:rsidTr="00DB6AC5">
        <w:trPr>
          <w:trHeight w:val="908"/>
        </w:trPr>
        <w:tc>
          <w:tcPr>
            <w:tcW w:w="1276" w:type="dxa"/>
            <w:shd w:val="clear" w:color="auto" w:fill="B8CCE4"/>
          </w:tcPr>
          <w:p w14:paraId="642E4E9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14:paraId="5F899619" w14:textId="6E269DF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What category is your product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</w:t>
            </w:r>
          </w:p>
        </w:tc>
        <w:tc>
          <w:tcPr>
            <w:tcW w:w="4289" w:type="dxa"/>
          </w:tcPr>
          <w:p w14:paraId="3C50337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6BD35C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65B7C0FC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72BD6B9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14:paraId="67D640B2" w14:textId="6427A99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METHOD of 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s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ampling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, please circle.</w:t>
            </w:r>
          </w:p>
        </w:tc>
        <w:tc>
          <w:tcPr>
            <w:tcW w:w="4289" w:type="dxa"/>
          </w:tcPr>
          <w:p w14:paraId="217CE4C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Prepared samples off site/onsite</w:t>
            </w:r>
          </w:p>
        </w:tc>
        <w:tc>
          <w:tcPr>
            <w:tcW w:w="1095" w:type="dxa"/>
            <w:shd w:val="clear" w:color="auto" w:fill="B8CCE4"/>
          </w:tcPr>
          <w:p w14:paraId="4F61604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8AB29FE" w14:textId="77777777" w:rsidTr="00DB6AC5">
        <w:trPr>
          <w:trHeight w:val="828"/>
        </w:trPr>
        <w:tc>
          <w:tcPr>
            <w:tcW w:w="1276" w:type="dxa"/>
            <w:shd w:val="clear" w:color="auto" w:fill="B8CCE4"/>
          </w:tcPr>
          <w:p w14:paraId="5573760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14:paraId="49842617" w14:textId="6EA1EBC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How are you presenting the samples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6DB60CA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Tray/Bowl/individually given via tong/using gloves/disposable cup</w:t>
            </w:r>
          </w:p>
        </w:tc>
        <w:tc>
          <w:tcPr>
            <w:tcW w:w="1095" w:type="dxa"/>
            <w:shd w:val="clear" w:color="auto" w:fill="B8CCE4"/>
          </w:tcPr>
          <w:p w14:paraId="7C0F793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6733E8FA" w14:textId="77777777" w:rsidTr="00DB6AC5">
        <w:trPr>
          <w:trHeight w:val="854"/>
        </w:trPr>
        <w:tc>
          <w:tcPr>
            <w:tcW w:w="1276" w:type="dxa"/>
            <w:shd w:val="clear" w:color="auto" w:fill="B8CCE4"/>
          </w:tcPr>
          <w:p w14:paraId="5976F9D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14:paraId="445AD391" w14:textId="5E41D396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you using a vehicle to sample with?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circle and/or specify.</w:t>
            </w:r>
          </w:p>
        </w:tc>
        <w:tc>
          <w:tcPr>
            <w:tcW w:w="4289" w:type="dxa"/>
          </w:tcPr>
          <w:p w14:paraId="6B73393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Cubes of bread/crackers/coffee stirrers/ Please state:</w:t>
            </w:r>
          </w:p>
        </w:tc>
        <w:tc>
          <w:tcPr>
            <w:tcW w:w="1095" w:type="dxa"/>
            <w:shd w:val="clear" w:color="auto" w:fill="B8CCE4"/>
          </w:tcPr>
          <w:p w14:paraId="3E65ECA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5BEA1E95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4D7DAEC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14:paraId="69A656EA" w14:textId="2C151303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 Stand Hand Wash Facility</w:t>
            </w:r>
            <w:r w:rsidR="00126AAC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41774887" w14:textId="77777777" w:rsidR="00126AAC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D613450" w14:textId="28A0612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color w:val="FF0000"/>
                <w:sz w:val="20"/>
                <w:szCs w:val="20"/>
              </w:rPr>
            </w:pPr>
            <w:r w:rsidRPr="00126AAC">
              <w:rPr>
                <w:rFonts w:ascii="Nexa Bold" w:eastAsia="Adobe Caslon Pro" w:hAnsi="Nexa Bold" w:cs="Adobe Caslon Pro"/>
                <w:color w:val="FF0000"/>
                <w:sz w:val="20"/>
                <w:szCs w:val="20"/>
              </w:rPr>
              <w:t>ALL OPEN FOODS require you to have a HOT RUNNING WATER HANDWASH Facility (Teal Style Unit) – regardless of using gloves or ton</w:t>
            </w:r>
            <w:r w:rsidR="00126AAC" w:rsidRPr="00126AAC">
              <w:rPr>
                <w:rFonts w:ascii="Nexa Bold" w:eastAsia="Adobe Caslon Pro" w:hAnsi="Nexa Bold" w:cs="Adobe Caslon Pro"/>
                <w:color w:val="FF0000"/>
                <w:sz w:val="20"/>
                <w:szCs w:val="20"/>
              </w:rPr>
              <w:t>g</w:t>
            </w:r>
            <w:r w:rsidRPr="00126AAC">
              <w:rPr>
                <w:rFonts w:ascii="Nexa Bold" w:eastAsia="Adobe Caslon Pro" w:hAnsi="Nexa Bold" w:cs="Adobe Caslon Pro"/>
                <w:color w:val="FF0000"/>
                <w:sz w:val="20"/>
                <w:szCs w:val="20"/>
              </w:rPr>
              <w:t>s</w:t>
            </w:r>
            <w:r w:rsidRPr="00427E9E">
              <w:rPr>
                <w:rFonts w:ascii="Nexa Light" w:eastAsia="Adobe Caslon Pro" w:hAnsi="Nexa Light" w:cs="Adobe Caslon Pro"/>
                <w:color w:val="FF0000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(such as cheese, cooked meats, pastries, olives, bread, cakes, fudge &amp; Ice cream </w:t>
            </w:r>
            <w:r w:rsidR="00126AAC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etc.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)</w:t>
            </w:r>
          </w:p>
        </w:tc>
        <w:tc>
          <w:tcPr>
            <w:tcW w:w="4289" w:type="dxa"/>
          </w:tcPr>
          <w:p w14:paraId="0520AAB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51421D8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0737EDC" w14:textId="3DB362E0" w:rsidR="00427E9E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color w:val="A6A6A6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color w:val="A6A6A6"/>
                <w:sz w:val="20"/>
                <w:szCs w:val="20"/>
              </w:rPr>
              <w:t>An e</w:t>
            </w:r>
            <w:r w:rsidR="00427E9E" w:rsidRPr="00427E9E">
              <w:rPr>
                <w:rFonts w:ascii="Nexa Light" w:eastAsia="Adobe Caslon Pro" w:hAnsi="Nexa Light" w:cs="Adobe Caslon Pro"/>
                <w:color w:val="A6A6A6"/>
                <w:sz w:val="20"/>
                <w:szCs w:val="20"/>
              </w:rPr>
              <w:t>asy solution for this at a sampling level is to provide a push lid thermos flask, antibacterial soap, paper towel and a small bowl.</w:t>
            </w:r>
          </w:p>
        </w:tc>
        <w:tc>
          <w:tcPr>
            <w:tcW w:w="1095" w:type="dxa"/>
            <w:shd w:val="clear" w:color="auto" w:fill="B8CCE4"/>
          </w:tcPr>
          <w:p w14:paraId="19D6AE5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158591A" w14:textId="77777777" w:rsidTr="00DB6AC5">
        <w:trPr>
          <w:trHeight w:val="2400"/>
        </w:trPr>
        <w:tc>
          <w:tcPr>
            <w:tcW w:w="1276" w:type="dxa"/>
            <w:shd w:val="clear" w:color="auto" w:fill="B8CCE4"/>
          </w:tcPr>
          <w:p w14:paraId="1ADFBC5A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24194C0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3FA42D12" w14:textId="14497CB3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13</w:t>
            </w:r>
          </w:p>
        </w:tc>
        <w:tc>
          <w:tcPr>
            <w:tcW w:w="3827" w:type="dxa"/>
          </w:tcPr>
          <w:p w14:paraId="23F939E2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9480E16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9954ED2" w14:textId="77777777" w:rsidR="007B38F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Staff Hygiene 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C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ertificates must be provided if handling open foods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2EB247FC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E39A1A7" w14:textId="2FFD97B8" w:rsid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list names and level of certification.</w:t>
            </w:r>
          </w:p>
          <w:p w14:paraId="3044977A" w14:textId="5273E80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3994409" w14:textId="69D3F1E5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2F3DC3A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861D772" w14:textId="600044AF" w:rsidR="00126AAC" w:rsidRPr="00427E9E" w:rsidRDefault="00126AA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0B6AB7A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33542EF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C92E3F6" w14:textId="088055BC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Names:</w:t>
            </w:r>
          </w:p>
          <w:p w14:paraId="3E65AFD7" w14:textId="5E179AD4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A9B9B0B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A139ACB" w14:textId="7D261CD5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2D1556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A40535F" w14:textId="4E97E1A4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Hygiene Level:</w:t>
            </w:r>
          </w:p>
          <w:p w14:paraId="33B838F4" w14:textId="3D6DC374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6F018AD" w14:textId="33EF6F0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38332A4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0CB38D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0F50FF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6B958D6" w14:textId="77777777" w:rsidTr="00DB6AC5">
        <w:trPr>
          <w:trHeight w:val="418"/>
        </w:trPr>
        <w:tc>
          <w:tcPr>
            <w:tcW w:w="1276" w:type="dxa"/>
            <w:shd w:val="clear" w:color="auto" w:fill="B8CCE4"/>
          </w:tcPr>
          <w:p w14:paraId="255EFDB2" w14:textId="77777777" w:rsidR="00427E9E" w:rsidRPr="007B38FB" w:rsidRDefault="00427E9E" w:rsidP="00DB6AC5">
            <w:pPr>
              <w:spacing w:line="240" w:lineRule="auto"/>
              <w:rPr>
                <w:rFonts w:ascii="Nexa Bold" w:eastAsia="Adobe Caslon Pro" w:hAnsi="Nexa Bold" w:cs="Adobe Caslon Pro"/>
                <w:sz w:val="32"/>
                <w:szCs w:val="32"/>
              </w:rPr>
            </w:pPr>
            <w:r w:rsidRPr="007B38FB">
              <w:rPr>
                <w:rFonts w:ascii="Nexa Bold" w:eastAsia="Adobe Caslon Pro" w:hAnsi="Nexa Bold" w:cs="Adobe Caslon Pro"/>
                <w:sz w:val="32"/>
                <w:szCs w:val="32"/>
              </w:rPr>
              <w:t>14</w:t>
            </w:r>
          </w:p>
        </w:tc>
        <w:tc>
          <w:tcPr>
            <w:tcW w:w="3827" w:type="dxa"/>
          </w:tcPr>
          <w:p w14:paraId="3A91B12F" w14:textId="77777777" w:rsidR="007B38F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have </w:t>
            </w:r>
            <w:r w:rsidR="007B38F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ALL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 appropriate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hygiene items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01C29F21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FEA929" w14:textId="02473B82" w:rsidR="00427E9E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 w:rsidR="00427E9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circle accordingly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5AAC33D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B4E279C" w14:textId="120ECD3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(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N.B. 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hese will be audited onsite)</w:t>
            </w:r>
          </w:p>
          <w:p w14:paraId="2052575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1EDDCB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Antibacterial Spray &amp; Paper Towel/Wipes/Hand Gel/ Gloves/Hand Wash/Washing Up Liquid/Probe/Probe Wipes</w:t>
            </w:r>
          </w:p>
        </w:tc>
        <w:tc>
          <w:tcPr>
            <w:tcW w:w="1095" w:type="dxa"/>
            <w:shd w:val="clear" w:color="auto" w:fill="B8CCE4"/>
          </w:tcPr>
          <w:p w14:paraId="6D38CA6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75CEEE2" w14:textId="77777777" w:rsidTr="00DB6AC5">
        <w:trPr>
          <w:trHeight w:val="418"/>
        </w:trPr>
        <w:tc>
          <w:tcPr>
            <w:tcW w:w="9392" w:type="dxa"/>
            <w:gridSpan w:val="3"/>
            <w:shd w:val="clear" w:color="auto" w:fill="B8CCE4"/>
          </w:tcPr>
          <w:p w14:paraId="7F91E2FA" w14:textId="77777777" w:rsidR="00427E9E" w:rsidRPr="007B38FB" w:rsidRDefault="00427E9E" w:rsidP="00DB6AC5">
            <w:pPr>
              <w:spacing w:line="240" w:lineRule="auto"/>
              <w:rPr>
                <w:rFonts w:ascii="Nexa Bold" w:eastAsia="Adobe Caslon Pro" w:hAnsi="Nexa Bold" w:cs="Adobe Caslon Pro"/>
                <w:b/>
                <w:sz w:val="28"/>
                <w:szCs w:val="28"/>
              </w:rPr>
            </w:pPr>
            <w:r w:rsidRPr="007B38FB">
              <w:rPr>
                <w:rFonts w:ascii="Nexa Bold" w:eastAsia="Adobe Caslon Pro" w:hAnsi="Nexa Bold" w:cs="Adobe Caslon Pro"/>
                <w:b/>
                <w:sz w:val="28"/>
                <w:szCs w:val="28"/>
              </w:rPr>
              <w:t>FOOD FOR ONSITE CONSUMPTION &amp; OPEN FOODS</w:t>
            </w:r>
          </w:p>
        </w:tc>
        <w:tc>
          <w:tcPr>
            <w:tcW w:w="1095" w:type="dxa"/>
            <w:shd w:val="clear" w:color="auto" w:fill="B8CCE4"/>
          </w:tcPr>
          <w:p w14:paraId="1ABD9DD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352A780" w14:textId="77777777" w:rsidTr="00DB6AC5">
        <w:trPr>
          <w:trHeight w:val="2439"/>
        </w:trPr>
        <w:tc>
          <w:tcPr>
            <w:tcW w:w="1276" w:type="dxa"/>
            <w:shd w:val="clear" w:color="auto" w:fill="B8CCE4"/>
          </w:tcPr>
          <w:p w14:paraId="434553A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14:paraId="623F5AD7" w14:textId="7ABCB528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What is your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MENU</w:t>
            </w:r>
            <w:r w:rsidR="007B38F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?</w:t>
            </w:r>
          </w:p>
          <w:p w14:paraId="347EC475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  <w:p w14:paraId="338CD315" w14:textId="7D84B25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List all dishes and accompanying products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3C8A927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B219DC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3AF684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4095C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7BFDF2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6E06A1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5260B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55582C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C8709F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3957A3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87E0F4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71E0B3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76A000F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7227E5F5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44F0BF5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2E8CDA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16</w:t>
            </w:r>
          </w:p>
          <w:p w14:paraId="1826A59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DAA3EA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731A4F8" w14:textId="73827EB3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List of 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ALL </w:t>
            </w:r>
            <w:r w:rsidR="007B38F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i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ngredients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used</w:t>
            </w:r>
          </w:p>
          <w:p w14:paraId="369288F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E9C975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867906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81B42B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8DB400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E33DBF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68AEFB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B1A4C7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0DDB72A" w14:textId="77777777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ADCA90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986D974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019B4F9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AF4520A" w14:textId="3551042B" w:rsidR="00DB6AC5" w:rsidRPr="00427E9E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9FC172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57123FD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4F0CB36F" w14:textId="77777777" w:rsidTr="00DB6AC5">
        <w:trPr>
          <w:trHeight w:val="1390"/>
        </w:trPr>
        <w:tc>
          <w:tcPr>
            <w:tcW w:w="1276" w:type="dxa"/>
            <w:vMerge w:val="restart"/>
            <w:shd w:val="clear" w:color="auto" w:fill="B8CCE4"/>
          </w:tcPr>
          <w:p w14:paraId="609D5B54" w14:textId="77777777" w:rsidR="00431F70" w:rsidRDefault="00431F70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A95CEE6" w14:textId="77505A19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14:paraId="702F2B96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5F5DECC" w14:textId="40116B5B" w:rsidR="007B38FB" w:rsidRDefault="00431F70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W</w:t>
            </w:r>
            <w:r w:rsidR="007B38F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here are you </w:t>
            </w:r>
            <w:r w:rsidR="007B38FB"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sourcing</w:t>
            </w:r>
            <w:r w:rsidR="007B38F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your ingredients</w:t>
            </w:r>
            <w:r w:rsidR="007B38FB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300CD936" w14:textId="125B5C70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5092D85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B7753D" w14:textId="37E1BF3E" w:rsidR="007B38FB" w:rsidRP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Supermarket/Wholesalers/Direct from Producer</w:t>
            </w:r>
          </w:p>
        </w:tc>
        <w:tc>
          <w:tcPr>
            <w:tcW w:w="1095" w:type="dxa"/>
            <w:vMerge w:val="restart"/>
            <w:shd w:val="clear" w:color="auto" w:fill="B8CCE4"/>
          </w:tcPr>
          <w:p w14:paraId="6B199241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1F70E7CB" w14:textId="77777777" w:rsidTr="00DB6AC5">
        <w:trPr>
          <w:trHeight w:val="1390"/>
        </w:trPr>
        <w:tc>
          <w:tcPr>
            <w:tcW w:w="1276" w:type="dxa"/>
            <w:vMerge/>
            <w:shd w:val="clear" w:color="auto" w:fill="B8CCE4"/>
          </w:tcPr>
          <w:p w14:paraId="65F03199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E4F977C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Ingredients Supplier Details:</w:t>
            </w:r>
          </w:p>
          <w:p w14:paraId="4AAB96AB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33C00107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67F43A63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319D2A6F" w14:textId="77777777" w:rsidTr="00DB6AC5">
        <w:trPr>
          <w:trHeight w:val="1390"/>
        </w:trPr>
        <w:tc>
          <w:tcPr>
            <w:tcW w:w="1276" w:type="dxa"/>
            <w:vMerge/>
            <w:shd w:val="clear" w:color="auto" w:fill="B8CCE4"/>
          </w:tcPr>
          <w:p w14:paraId="49792BF0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D8C3A3C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Meat Suppliers Details:</w:t>
            </w:r>
          </w:p>
          <w:p w14:paraId="4897842F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7B6CB6C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3AA6F1F5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7B38FB" w:rsidRPr="00427E9E" w14:paraId="3FED8825" w14:textId="77777777" w:rsidTr="00DB6AC5">
        <w:trPr>
          <w:trHeight w:val="1390"/>
        </w:trPr>
        <w:tc>
          <w:tcPr>
            <w:tcW w:w="1276" w:type="dxa"/>
            <w:vMerge/>
            <w:shd w:val="clear" w:color="auto" w:fill="B8CCE4"/>
          </w:tcPr>
          <w:p w14:paraId="7571A369" w14:textId="77777777" w:rsidR="007B38FB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1BE6ECE" w14:textId="3F3EC1E1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When are you having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deliveries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1A04C9E9" w14:textId="3798F23D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4C2AC09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396F11A" w14:textId="5386D4B7" w:rsidR="007B38FB" w:rsidRPr="00431F70" w:rsidRDefault="007B38FB" w:rsidP="00DB6AC5">
            <w:pPr>
              <w:spacing w:line="240" w:lineRule="auto"/>
              <w:rPr>
                <w:rFonts w:ascii="Nexa Bold" w:eastAsia="Adobe Caslon Pro" w:hAnsi="Nexa Bold" w:cs="Adobe Caslon Pro"/>
                <w:sz w:val="20"/>
                <w:szCs w:val="20"/>
              </w:rPr>
            </w:pPr>
            <w:r w:rsidRPr="00431F70">
              <w:rPr>
                <w:rFonts w:ascii="Nexa Bold" w:eastAsia="Adobe Caslon Pro" w:hAnsi="Nexa Bold" w:cs="Adobe Caslon Pro"/>
                <w:sz w:val="16"/>
                <w:szCs w:val="16"/>
              </w:rPr>
              <w:t>All deliveries must be completed 30 mins before show opens or with an hour of show close. This may vary</w:t>
            </w:r>
            <w:r w:rsidR="00431F70" w:rsidRPr="00431F70">
              <w:rPr>
                <w:rFonts w:ascii="Nexa Bold" w:eastAsia="Adobe Caslon Pro" w:hAnsi="Nexa Bold" w:cs="Adobe Caslon Pro"/>
                <w:sz w:val="16"/>
                <w:szCs w:val="16"/>
              </w:rPr>
              <w:t xml:space="preserve">, </w:t>
            </w:r>
            <w:r w:rsidRPr="00431F70">
              <w:rPr>
                <w:rFonts w:ascii="Nexa Bold" w:eastAsia="Adobe Caslon Pro" w:hAnsi="Nexa Bold" w:cs="Adobe Caslon Pro"/>
                <w:sz w:val="16"/>
                <w:szCs w:val="16"/>
              </w:rPr>
              <w:t>please check your exhibition manual</w:t>
            </w:r>
          </w:p>
        </w:tc>
        <w:tc>
          <w:tcPr>
            <w:tcW w:w="4289" w:type="dxa"/>
          </w:tcPr>
          <w:p w14:paraId="70AC32F5" w14:textId="0191DDE1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Daily/Every Other Day/Weekly</w:t>
            </w:r>
          </w:p>
        </w:tc>
        <w:tc>
          <w:tcPr>
            <w:tcW w:w="1095" w:type="dxa"/>
            <w:vMerge/>
            <w:shd w:val="clear" w:color="auto" w:fill="B8CCE4"/>
          </w:tcPr>
          <w:p w14:paraId="192BC9E8" w14:textId="77777777" w:rsidR="007B38FB" w:rsidRPr="00427E9E" w:rsidRDefault="007B38F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63B4D426" w14:textId="77777777" w:rsidTr="00DB6AC5">
        <w:trPr>
          <w:trHeight w:val="724"/>
        </w:trPr>
        <w:tc>
          <w:tcPr>
            <w:tcW w:w="1276" w:type="dxa"/>
            <w:vMerge w:val="restart"/>
            <w:shd w:val="clear" w:color="auto" w:fill="B8CCE4"/>
          </w:tcPr>
          <w:p w14:paraId="354C91DA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55841A95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18</w:t>
            </w:r>
          </w:p>
        </w:tc>
        <w:tc>
          <w:tcPr>
            <w:tcW w:w="3827" w:type="dxa"/>
          </w:tcPr>
          <w:p w14:paraId="732B0B9E" w14:textId="1E961050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31F70">
              <w:rPr>
                <w:rFonts w:ascii="Nexa Light" w:eastAsia="Adobe Caslon Pro" w:hAnsi="Nexa Light" w:cs="Adobe Caslon Pro"/>
                <w:bCs/>
                <w:sz w:val="20"/>
                <w:szCs w:val="20"/>
              </w:rPr>
              <w:t>What</w:t>
            </w:r>
            <w:r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 l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ocation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will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the food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be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prepared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at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?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circle.</w:t>
            </w:r>
          </w:p>
        </w:tc>
        <w:tc>
          <w:tcPr>
            <w:tcW w:w="4289" w:type="dxa"/>
          </w:tcPr>
          <w:p w14:paraId="26DECC7F" w14:textId="7F5C2F8E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 Site/Off Site</w:t>
            </w:r>
          </w:p>
        </w:tc>
        <w:tc>
          <w:tcPr>
            <w:tcW w:w="1095" w:type="dxa"/>
            <w:vMerge w:val="restart"/>
            <w:shd w:val="clear" w:color="auto" w:fill="B8CCE4"/>
          </w:tcPr>
          <w:p w14:paraId="4C57E9E5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0A394EA5" w14:textId="77777777" w:rsidTr="00DB6AC5">
        <w:trPr>
          <w:trHeight w:val="1665"/>
        </w:trPr>
        <w:tc>
          <w:tcPr>
            <w:tcW w:w="1276" w:type="dxa"/>
            <w:vMerge/>
            <w:shd w:val="clear" w:color="auto" w:fill="B8CCE4"/>
          </w:tcPr>
          <w:p w14:paraId="18C1A1A5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65F570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547879" w14:textId="24BAA435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If </w:t>
            </w:r>
            <w:r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OFFSITE,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state the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remises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a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ddress:         </w:t>
            </w:r>
          </w:p>
          <w:p w14:paraId="728FBEA5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59EFBF3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19D0F7" w14:textId="6CA27109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(Please note that offsite production of food must be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a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5-star rated, council inspected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and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registered premises). </w:t>
            </w:r>
          </w:p>
          <w:p w14:paraId="05331F1D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29B125F" w14:textId="1493EDB6" w:rsidR="00203E3C" w:rsidRPr="00203E3C" w:rsidRDefault="00203E3C" w:rsidP="00DB6AC5">
            <w:pPr>
              <w:spacing w:line="240" w:lineRule="auto"/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</w:pPr>
            <w:r w:rsidRPr="00203E3C"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  <w:t xml:space="preserve">(Home baking is not acceptable from an unregistered address </w:t>
            </w:r>
            <w:r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  <w:t xml:space="preserve">and </w:t>
            </w:r>
            <w:r w:rsidRPr="00203E3C">
              <w:rPr>
                <w:rFonts w:ascii="Nexa Bold" w:eastAsia="Adobe Caslon Pro" w:hAnsi="Nexa Bold" w:cs="Adobe Caslon Pro"/>
                <w:color w:val="7F7F7F"/>
                <w:sz w:val="20"/>
                <w:szCs w:val="20"/>
              </w:rPr>
              <w:t>is not permitted)</w:t>
            </w:r>
          </w:p>
          <w:p w14:paraId="5762FEB9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</w:tc>
        <w:tc>
          <w:tcPr>
            <w:tcW w:w="4289" w:type="dxa"/>
          </w:tcPr>
          <w:p w14:paraId="0BD2D980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32EEB242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1794BD02" w14:textId="77777777" w:rsidTr="00DB6AC5">
        <w:trPr>
          <w:trHeight w:val="1665"/>
        </w:trPr>
        <w:tc>
          <w:tcPr>
            <w:tcW w:w="1276" w:type="dxa"/>
            <w:vMerge/>
            <w:shd w:val="clear" w:color="auto" w:fill="B8CCE4"/>
          </w:tcPr>
          <w:p w14:paraId="538ABA0D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D3A58B6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If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ONSITE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,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describe the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m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ethod of preparation</w:t>
            </w:r>
            <w:r w:rsidR="00DB6AC5"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  <w:p w14:paraId="266E99FF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6B2863A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8EC4A1E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BD10BCD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1D107A3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1EFBF82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91A91F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8D8A613" w14:textId="77777777" w:rsidR="00DB6AC5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C1061B6" w14:textId="6A67F906" w:rsidR="00DB6AC5" w:rsidRPr="00203E3C" w:rsidRDefault="00DB6AC5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6B81468D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597C7B58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6BD3B366" w14:textId="77777777" w:rsidTr="00DB6AC5">
        <w:trPr>
          <w:trHeight w:val="1665"/>
        </w:trPr>
        <w:tc>
          <w:tcPr>
            <w:tcW w:w="1276" w:type="dxa"/>
            <w:vMerge/>
            <w:shd w:val="clear" w:color="auto" w:fill="B8CCE4"/>
          </w:tcPr>
          <w:p w14:paraId="4023A7A1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E651F4" w14:textId="77777777" w:rsidR="00203E3C" w:rsidRDefault="00203E3C" w:rsidP="00DB6AC5">
            <w:pPr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0616A7" w14:textId="0AE28280" w:rsidR="00203E3C" w:rsidRDefault="00203E3C" w:rsidP="00DB6AC5"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Will the product be chilled, ambient or hot at the point of transportation to venue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  <w:p w14:paraId="32E2A448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</w:tc>
        <w:tc>
          <w:tcPr>
            <w:tcW w:w="4289" w:type="dxa"/>
          </w:tcPr>
          <w:p w14:paraId="484533BD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73D5D51" w14:textId="1831C452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Chilled/Ambient/Hot</w:t>
            </w:r>
          </w:p>
          <w:p w14:paraId="3BC51B00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3A9955C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7E7F5D48" w14:textId="77777777" w:rsidTr="00DB6AC5">
        <w:trPr>
          <w:trHeight w:val="722"/>
        </w:trPr>
        <w:tc>
          <w:tcPr>
            <w:tcW w:w="1276" w:type="dxa"/>
            <w:vMerge/>
            <w:shd w:val="clear" w:color="auto" w:fill="B8CCE4"/>
          </w:tcPr>
          <w:p w14:paraId="33964D1C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8190B28" w14:textId="0011B215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If chilled what method was used to chill down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product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63CDCB28" w14:textId="72A41870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Fast Chill Blasted/ Cooled then refrigerated</w:t>
            </w:r>
          </w:p>
        </w:tc>
        <w:tc>
          <w:tcPr>
            <w:tcW w:w="1095" w:type="dxa"/>
            <w:vMerge/>
            <w:shd w:val="clear" w:color="auto" w:fill="B8CCE4"/>
          </w:tcPr>
          <w:p w14:paraId="68F79E43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1C60C8D4" w14:textId="77777777" w:rsidTr="00DB6AC5">
        <w:trPr>
          <w:trHeight w:val="2605"/>
        </w:trPr>
        <w:tc>
          <w:tcPr>
            <w:tcW w:w="1276" w:type="dxa"/>
            <w:vMerge/>
            <w:shd w:val="clear" w:color="auto" w:fill="B8CCE4"/>
          </w:tcPr>
          <w:p w14:paraId="772A9767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357C59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CHILLED FOODS - Transportation of Food from Premises to venue must be either via a chiller van or is commercial thermos carriers.</w:t>
            </w:r>
          </w:p>
          <w:p w14:paraId="1BF023E6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69DDF8E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</w:t>
            </w:r>
          </w:p>
          <w:p w14:paraId="519642D8" w14:textId="42D20346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confirm style of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ransportation:  </w:t>
            </w:r>
          </w:p>
          <w:p w14:paraId="0C8F46C4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3366E15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</w:pPr>
          </w:p>
          <w:p w14:paraId="33737408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</w:pPr>
          </w:p>
          <w:p w14:paraId="37FF3B30" w14:textId="792BB961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</w:p>
        </w:tc>
        <w:tc>
          <w:tcPr>
            <w:tcW w:w="4289" w:type="dxa"/>
          </w:tcPr>
          <w:p w14:paraId="068BE7E0" w14:textId="0A1080A0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Ambient Delivery Vehicle/Chiller Van/Commercial Thermos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>/Other</w:t>
            </w:r>
          </w:p>
          <w:p w14:paraId="1E2CFEBE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5FAFEC6" w14:textId="404B273C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If o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ther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state:</w:t>
            </w:r>
          </w:p>
          <w:p w14:paraId="5D471E41" w14:textId="0C609A61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10F2AE4" w14:textId="3F357F9D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26D738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0CD536" w14:textId="77777777" w:rsid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color w:val="7F7F7F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color w:val="7F7F7F"/>
                <w:sz w:val="20"/>
                <w:szCs w:val="20"/>
              </w:rPr>
              <w:t>(Please note thermos carriers only work if they contain ice to keep a constant temperature)</w:t>
            </w:r>
          </w:p>
          <w:p w14:paraId="558E6226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5258311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203E3C" w:rsidRPr="00427E9E" w14:paraId="436BA72B" w14:textId="77777777" w:rsidTr="00DB6AC5">
        <w:trPr>
          <w:trHeight w:val="1540"/>
        </w:trPr>
        <w:tc>
          <w:tcPr>
            <w:tcW w:w="1276" w:type="dxa"/>
            <w:vMerge/>
            <w:shd w:val="clear" w:color="auto" w:fill="B8CCE4"/>
          </w:tcPr>
          <w:p w14:paraId="5ED8D661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8116" w:type="dxa"/>
            <w:gridSpan w:val="2"/>
          </w:tcPr>
          <w:p w14:paraId="19C2EEAE" w14:textId="77777777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</w:pP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If HOT FOOD is transported, then it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  <w:u w:val="single"/>
              </w:rPr>
              <w:t>must arrive within a 2-hour PROVEN timeline of last temperature check above 63 degrees</w:t>
            </w:r>
            <w:r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,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 or it cannot be reheated.  </w:t>
            </w:r>
          </w:p>
          <w:p w14:paraId="664B36B1" w14:textId="77777777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color w:val="7F7F7F"/>
                <w:sz w:val="20"/>
                <w:szCs w:val="20"/>
              </w:rPr>
            </w:pPr>
          </w:p>
          <w:p w14:paraId="6E7E07F4" w14:textId="77777777" w:rsidR="00203E3C" w:rsidRPr="00203E3C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bCs/>
                <w:color w:val="7F7F7F"/>
                <w:sz w:val="20"/>
                <w:szCs w:val="20"/>
              </w:rPr>
            </w:pP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All hot food must be held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  <w:u w:val="single"/>
              </w:rPr>
              <w:t>above 63 degrees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 xml:space="preserve">, it can only be reheated once and 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  <w:u w:val="single"/>
              </w:rPr>
              <w:t>must reach 78 degrees</w:t>
            </w:r>
            <w:r w:rsidRPr="00203E3C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.</w:t>
            </w:r>
          </w:p>
          <w:p w14:paraId="41B876F9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5CB9151B" w14:textId="77777777" w:rsidR="00203E3C" w:rsidRPr="00427E9E" w:rsidRDefault="00203E3C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928E882" w14:textId="77777777" w:rsidTr="00DB6AC5">
        <w:trPr>
          <w:trHeight w:val="475"/>
        </w:trPr>
        <w:tc>
          <w:tcPr>
            <w:tcW w:w="1276" w:type="dxa"/>
            <w:shd w:val="clear" w:color="auto" w:fill="B8CCE4"/>
          </w:tcPr>
          <w:p w14:paraId="2B3BAD7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B7A8B2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19</w:t>
            </w:r>
          </w:p>
        </w:tc>
        <w:tc>
          <w:tcPr>
            <w:tcW w:w="3827" w:type="dxa"/>
          </w:tcPr>
          <w:p w14:paraId="1738C6E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833A285" w14:textId="75FC8B9F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Onsite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Preparation information:</w:t>
            </w:r>
          </w:p>
          <w:p w14:paraId="74854A7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FEECC43" w14:textId="52F50404" w:rsidR="00427E9E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ensure that all salad, fruit &amp; vegetables are pre-washed. There are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 xml:space="preserve">NO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Preparation Facilities, all preparation must take place within your stand space</w:t>
            </w:r>
          </w:p>
          <w:p w14:paraId="274F021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1050D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5F97D08" w14:textId="53E0E6A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confirm all 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roduce will be </w:t>
            </w:r>
            <w:r w:rsidR="008C1F9B"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pre-</w:t>
            </w:r>
            <w:r w:rsidR="008C1F9B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w</w:t>
            </w:r>
            <w:r w:rsidR="008C1F9B"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ashed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</w:tc>
        <w:tc>
          <w:tcPr>
            <w:tcW w:w="4289" w:type="dxa"/>
          </w:tcPr>
          <w:p w14:paraId="25ED670A" w14:textId="5D02172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C6EE056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98BD59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BA6554F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499F19A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5BA377F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7BA696E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D23001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1A4284B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CFD0DFA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F96B81C" w14:textId="3887CE2B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7421DCF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5226E4E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6E29EFBA" w14:textId="77777777" w:rsidTr="00DB6AC5">
        <w:trPr>
          <w:trHeight w:val="1289"/>
        </w:trPr>
        <w:tc>
          <w:tcPr>
            <w:tcW w:w="1276" w:type="dxa"/>
            <w:vMerge w:val="restart"/>
            <w:shd w:val="clear" w:color="auto" w:fill="B8CCE4"/>
          </w:tcPr>
          <w:p w14:paraId="716C949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D8D957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20</w:t>
            </w:r>
          </w:p>
        </w:tc>
        <w:tc>
          <w:tcPr>
            <w:tcW w:w="3827" w:type="dxa"/>
          </w:tcPr>
          <w:p w14:paraId="6BABAEA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D698C3E" w14:textId="36E2F3F6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Describe your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Method of Cooking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  <w:p w14:paraId="7535E2F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F51F427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C55D5A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EDC840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C0C72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AA5AE4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D6E56C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4D02FC62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699266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62047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7534AE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16CBCA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38D685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2E8DB8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A3B7323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5BCC10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54730E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72B8FD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D3B06D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FB0BE52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A824A3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23663F0E" w14:textId="45D9E593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248DC777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74EC0FAF" w14:textId="77777777" w:rsidTr="00DB6AC5">
        <w:trPr>
          <w:trHeight w:val="1287"/>
        </w:trPr>
        <w:tc>
          <w:tcPr>
            <w:tcW w:w="1276" w:type="dxa"/>
            <w:vMerge/>
            <w:shd w:val="clear" w:color="auto" w:fill="B8CCE4"/>
          </w:tcPr>
          <w:p w14:paraId="349EA393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D7BB20" w14:textId="2BBD7172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Temperatures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of Cooking Method:</w:t>
            </w:r>
          </w:p>
          <w:p w14:paraId="44F6049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2D1BB615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B24FC3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750B7496" w14:textId="77777777" w:rsidTr="00DB6AC5">
        <w:trPr>
          <w:trHeight w:val="1287"/>
        </w:trPr>
        <w:tc>
          <w:tcPr>
            <w:tcW w:w="1276" w:type="dxa"/>
            <w:vMerge/>
            <w:shd w:val="clear" w:color="auto" w:fill="B8CCE4"/>
          </w:tcPr>
          <w:p w14:paraId="1F22A0A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AA516DF" w14:textId="6EFABF3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All Rice MUST be cooked onsite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circle to c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onfirm</w:t>
            </w:r>
          </w:p>
          <w:p w14:paraId="0E7974F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AA8035B" w14:textId="24868C21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Yes/Rice not part of the Menu</w:t>
            </w:r>
          </w:p>
          <w:p w14:paraId="58BA9E3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958151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(Any alternative methods must be agreed with Food Safety)</w:t>
            </w:r>
          </w:p>
          <w:p w14:paraId="6489FDB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CD6BC8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3401AAD4" w14:textId="77777777" w:rsidTr="00DB6AC5">
        <w:trPr>
          <w:trHeight w:val="1287"/>
        </w:trPr>
        <w:tc>
          <w:tcPr>
            <w:tcW w:w="1276" w:type="dxa"/>
            <w:vMerge/>
            <w:shd w:val="clear" w:color="auto" w:fill="B8CCE4"/>
          </w:tcPr>
          <w:p w14:paraId="53848DC3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2E194FB" w14:textId="76462C42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Records of Batch Temperature are required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confirm:</w:t>
            </w:r>
          </w:p>
          <w:p w14:paraId="1F3F41A4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A66E4AA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/No</w:t>
            </w:r>
          </w:p>
          <w:p w14:paraId="0FB3D85F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8C5F536" w14:textId="477A419D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I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f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please explain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and specify:</w:t>
            </w:r>
          </w:p>
        </w:tc>
        <w:tc>
          <w:tcPr>
            <w:tcW w:w="1095" w:type="dxa"/>
            <w:vMerge/>
            <w:shd w:val="clear" w:color="auto" w:fill="B8CCE4"/>
          </w:tcPr>
          <w:p w14:paraId="3D5D0125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2BFB171" w14:textId="77777777" w:rsidTr="00DB6AC5">
        <w:trPr>
          <w:trHeight w:val="457"/>
        </w:trPr>
        <w:tc>
          <w:tcPr>
            <w:tcW w:w="1276" w:type="dxa"/>
            <w:shd w:val="clear" w:color="auto" w:fill="B8CCE4"/>
          </w:tcPr>
          <w:p w14:paraId="59DEA80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DE21A1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21</w:t>
            </w:r>
          </w:p>
        </w:tc>
        <w:tc>
          <w:tcPr>
            <w:tcW w:w="3827" w:type="dxa"/>
          </w:tcPr>
          <w:p w14:paraId="760FF1F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</w:t>
            </w:r>
          </w:p>
          <w:p w14:paraId="5CC29C78" w14:textId="16EF3A4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 w:rsidR="008C1F9B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 style of appliances:</w:t>
            </w:r>
          </w:p>
          <w:p w14:paraId="30F99EA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</w:t>
            </w:r>
          </w:p>
          <w:p w14:paraId="73485E8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A607163" w14:textId="729B245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note that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Gel Fuel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is only acceptable for </w:t>
            </w:r>
            <w:r w:rsidRPr="008C1F9B">
              <w:rPr>
                <w:rFonts w:ascii="Nexa Light" w:eastAsia="Adobe Caslon Pro" w:hAnsi="Nexa Light" w:cs="Adobe Caslon Pro"/>
                <w:b/>
                <w:bCs/>
                <w:sz w:val="20"/>
                <w:szCs w:val="20"/>
              </w:rPr>
              <w:t>hot holding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only and not reheating/cooking. </w:t>
            </w:r>
          </w:p>
          <w:p w14:paraId="20EAA9E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b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</w:t>
            </w:r>
          </w:p>
          <w:p w14:paraId="65859D1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1E8A42B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B478940" w14:textId="77777777" w:rsidR="008C1F9B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Electric/LPG/Other </w:t>
            </w:r>
          </w:p>
          <w:p w14:paraId="6B71E953" w14:textId="77777777" w:rsidR="008C1F9B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C5B53E4" w14:textId="4297357F" w:rsidR="00427E9E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If other, </w:t>
            </w:r>
            <w:r w:rsidR="00427E9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 state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:</w:t>
            </w:r>
          </w:p>
        </w:tc>
        <w:tc>
          <w:tcPr>
            <w:tcW w:w="1095" w:type="dxa"/>
            <w:shd w:val="clear" w:color="auto" w:fill="B8CCE4"/>
          </w:tcPr>
          <w:p w14:paraId="16AE2B4C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56AA77DE" w14:textId="77777777" w:rsidTr="00DB6AC5">
        <w:trPr>
          <w:trHeight w:val="1375"/>
        </w:trPr>
        <w:tc>
          <w:tcPr>
            <w:tcW w:w="1276" w:type="dxa"/>
            <w:vMerge w:val="restart"/>
            <w:shd w:val="clear" w:color="auto" w:fill="B8CCE4"/>
          </w:tcPr>
          <w:p w14:paraId="7F0703A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B251CE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22</w:t>
            </w:r>
          </w:p>
        </w:tc>
        <w:tc>
          <w:tcPr>
            <w:tcW w:w="3827" w:type="dxa"/>
          </w:tcPr>
          <w:p w14:paraId="69D38D88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</w:t>
            </w:r>
          </w:p>
          <w:p w14:paraId="73E987A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FEDFF83" w14:textId="62BB82AA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By what means are you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cooking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your product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</w:t>
            </w:r>
          </w:p>
        </w:tc>
        <w:tc>
          <w:tcPr>
            <w:tcW w:w="4289" w:type="dxa"/>
          </w:tcPr>
          <w:p w14:paraId="687032F5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35FD046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E240448" w14:textId="3C5F37DC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Griddle Grill/Microwave/Oven/Hot Plate/Bain Marie/Halogen lamp etc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0BEE538F" w14:textId="18221A25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51084C2C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65F08C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6E191F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17E4546D" w14:textId="77777777" w:rsidTr="00DB6AC5">
        <w:trPr>
          <w:trHeight w:val="856"/>
        </w:trPr>
        <w:tc>
          <w:tcPr>
            <w:tcW w:w="1276" w:type="dxa"/>
            <w:vMerge/>
            <w:shd w:val="clear" w:color="auto" w:fill="B8CCE4"/>
          </w:tcPr>
          <w:p w14:paraId="7ABFD41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C39B352" w14:textId="1A55BB1A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you Frying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 to specify.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</w:tcPr>
          <w:p w14:paraId="3CA10B02" w14:textId="65F79568" w:rsidR="008C1F9B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Shallow/Deep Fat</w:t>
            </w:r>
          </w:p>
        </w:tc>
        <w:tc>
          <w:tcPr>
            <w:tcW w:w="1095" w:type="dxa"/>
            <w:vMerge/>
            <w:shd w:val="clear" w:color="auto" w:fill="B8CCE4"/>
          </w:tcPr>
          <w:p w14:paraId="09302ABD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6CF94E10" w14:textId="77777777" w:rsidTr="00DB6AC5">
        <w:trPr>
          <w:trHeight w:val="1425"/>
        </w:trPr>
        <w:tc>
          <w:tcPr>
            <w:tcW w:w="1276" w:type="dxa"/>
            <w:vMerge/>
            <w:shd w:val="clear" w:color="auto" w:fill="B8CCE4"/>
          </w:tcPr>
          <w:p w14:paraId="2D87A32E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A6ACBB0" w14:textId="77777777" w:rsidR="009C01D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 splash back panel must be provided for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protection of the walling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3D246522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030BF8A" w14:textId="77777777" w:rsidR="008C1F9B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="008C1F9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="008C1F9B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5376F25B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824E429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E8199D1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039FD4A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2860C0A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78BDD6C" w14:textId="5B88A73C" w:rsidR="00C27E6B" w:rsidRPr="00427E9E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3C6635C1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 - I have made provision for a splash back panel.</w:t>
            </w:r>
          </w:p>
          <w:p w14:paraId="5BBA5D89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17A340CA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8C1F9B" w:rsidRPr="00427E9E" w14:paraId="53B76F7A" w14:textId="77777777" w:rsidTr="00DB6AC5">
        <w:trPr>
          <w:trHeight w:val="1425"/>
        </w:trPr>
        <w:tc>
          <w:tcPr>
            <w:tcW w:w="1276" w:type="dxa"/>
            <w:vMerge/>
            <w:shd w:val="clear" w:color="auto" w:fill="B8CCE4"/>
          </w:tcPr>
          <w:p w14:paraId="33349CF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C109C8B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F946449" w14:textId="4DBC4E31" w:rsidR="009C01D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provide both a Fire Blanket and the correct Fire Extinguisher 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-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Wet Chemical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YELLOW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Label.                                                     </w:t>
            </w:r>
          </w:p>
          <w:p w14:paraId="6C17EEDF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A445A6B" w14:textId="1AD803D6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circle to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confirm</w:t>
            </w:r>
            <w:r w:rsidR="009C01DE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0477ACBF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90C8822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E2AC126" w14:textId="34526C2B" w:rsidR="008C1F9B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 – I will provide a Fire Blanket &amp; Extinguisher</w:t>
            </w:r>
          </w:p>
        </w:tc>
        <w:tc>
          <w:tcPr>
            <w:tcW w:w="1095" w:type="dxa"/>
            <w:vMerge/>
            <w:shd w:val="clear" w:color="auto" w:fill="B8CCE4"/>
          </w:tcPr>
          <w:p w14:paraId="4940BDA0" w14:textId="77777777" w:rsidR="008C1F9B" w:rsidRPr="00427E9E" w:rsidRDefault="008C1F9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9C01DE" w:rsidRPr="00427E9E" w14:paraId="517C2348" w14:textId="77777777" w:rsidTr="00DB6AC5">
        <w:trPr>
          <w:trHeight w:val="1130"/>
        </w:trPr>
        <w:tc>
          <w:tcPr>
            <w:tcW w:w="1276" w:type="dxa"/>
            <w:vMerge w:val="restart"/>
            <w:shd w:val="clear" w:color="auto" w:fill="B8CCE4"/>
          </w:tcPr>
          <w:p w14:paraId="64C55B22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02461F3E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23</w:t>
            </w:r>
          </w:p>
        </w:tc>
        <w:tc>
          <w:tcPr>
            <w:tcW w:w="3827" w:type="dxa"/>
          </w:tcPr>
          <w:p w14:paraId="5729329D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5CE15CA" w14:textId="0947C32A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Are you HOT Holding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circle.</w:t>
            </w:r>
          </w:p>
        </w:tc>
        <w:tc>
          <w:tcPr>
            <w:tcW w:w="4289" w:type="dxa"/>
          </w:tcPr>
          <w:p w14:paraId="2E26C6AB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C5FAB18" w14:textId="488A8845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0D33A08C" w14:textId="5243809F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10A2D2C2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9C01DE" w:rsidRPr="00427E9E" w14:paraId="17D5D4C2" w14:textId="77777777" w:rsidTr="00DB6AC5">
        <w:trPr>
          <w:trHeight w:val="404"/>
        </w:trPr>
        <w:tc>
          <w:tcPr>
            <w:tcW w:w="1276" w:type="dxa"/>
            <w:vMerge/>
            <w:shd w:val="clear" w:color="auto" w:fill="B8CCE4"/>
          </w:tcPr>
          <w:p w14:paraId="2B51C6CC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B44480A" w14:textId="64B531F1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If yes, by what means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058C8FDD" w14:textId="4EEE59BB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Hot plate/Bain Marie/Slow Cooker etc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</w:tc>
        <w:tc>
          <w:tcPr>
            <w:tcW w:w="1095" w:type="dxa"/>
            <w:vMerge/>
            <w:shd w:val="clear" w:color="auto" w:fill="B8CCE4"/>
          </w:tcPr>
          <w:p w14:paraId="7C77B7DF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9C01DE" w:rsidRPr="00427E9E" w14:paraId="1DC0CF6B" w14:textId="77777777" w:rsidTr="00DB6AC5">
        <w:trPr>
          <w:trHeight w:val="1130"/>
        </w:trPr>
        <w:tc>
          <w:tcPr>
            <w:tcW w:w="1276" w:type="dxa"/>
            <w:vMerge/>
            <w:shd w:val="clear" w:color="auto" w:fill="B8CCE4"/>
          </w:tcPr>
          <w:p w14:paraId="014FDBF0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23F440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Written Hot Holding Temperature Records are Required. </w:t>
            </w:r>
          </w:p>
          <w:p w14:paraId="626A6FE4" w14:textId="77777777" w:rsidR="009C01D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FB54846" w14:textId="7B5E0ECB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</w:tc>
        <w:tc>
          <w:tcPr>
            <w:tcW w:w="4289" w:type="dxa"/>
          </w:tcPr>
          <w:p w14:paraId="18A28737" w14:textId="02AA3A0B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</w:tc>
        <w:tc>
          <w:tcPr>
            <w:tcW w:w="1095" w:type="dxa"/>
            <w:vMerge/>
            <w:shd w:val="clear" w:color="auto" w:fill="B8CCE4"/>
          </w:tcPr>
          <w:p w14:paraId="2E2A09A5" w14:textId="77777777" w:rsidR="009C01DE" w:rsidRPr="00427E9E" w:rsidRDefault="009C01D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352D6D" w:rsidRPr="00427E9E" w14:paraId="1DBA65E5" w14:textId="77777777" w:rsidTr="00DB6AC5">
        <w:trPr>
          <w:trHeight w:val="1488"/>
        </w:trPr>
        <w:tc>
          <w:tcPr>
            <w:tcW w:w="1276" w:type="dxa"/>
            <w:vMerge w:val="restart"/>
            <w:shd w:val="clear" w:color="auto" w:fill="B8CCE4"/>
          </w:tcPr>
          <w:p w14:paraId="226273F3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3606EF3E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24</w:t>
            </w:r>
          </w:p>
        </w:tc>
        <w:tc>
          <w:tcPr>
            <w:tcW w:w="3827" w:type="dxa"/>
          </w:tcPr>
          <w:p w14:paraId="4314FFAE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</w:t>
            </w:r>
          </w:p>
          <w:p w14:paraId="17A18E1B" w14:textId="506D1859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How and where are 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your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ingredients being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stored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2BD557C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DE36C1C" w14:textId="39058B25" w:rsidR="00352D6D" w:rsidRP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16"/>
                <w:szCs w:val="16"/>
              </w:rPr>
            </w:pP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Please ensure that Ingredients are not placed directly on the venue floor and are protected from vermin by means of a plastic container etc.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</w:tcPr>
          <w:p w14:paraId="58B74756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</w:p>
          <w:p w14:paraId="3F248C03" w14:textId="7861D5AD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Delivered Daily/Stored on Stand/</w:t>
            </w:r>
            <w:r w:rsidRPr="00352D6D">
              <w:rPr>
                <w:rFonts w:ascii="Nexa Light" w:eastAsia="Adobe Caslon Pro" w:hAnsi="Nexa Light" w:cs="Adobe Caslon Pro"/>
                <w:sz w:val="20"/>
                <w:szCs w:val="20"/>
                <w:lang w:val="en-GB"/>
              </w:rPr>
              <w:t>Organiser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Storage Facility</w:t>
            </w:r>
          </w:p>
          <w:p w14:paraId="781C28ED" w14:textId="6063CBE6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6B5B0421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352D6D" w:rsidRPr="00427E9E" w14:paraId="0B39D8E1" w14:textId="77777777" w:rsidTr="00DB6AC5">
        <w:trPr>
          <w:trHeight w:val="1486"/>
        </w:trPr>
        <w:tc>
          <w:tcPr>
            <w:tcW w:w="1276" w:type="dxa"/>
            <w:vMerge/>
            <w:shd w:val="clear" w:color="auto" w:fill="B8CCE4"/>
          </w:tcPr>
          <w:p w14:paraId="24C293EB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BF77037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Do you have a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Chilled Storage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? </w:t>
            </w:r>
          </w:p>
          <w:p w14:paraId="0B133CF7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D2A98D" w14:textId="3E98E844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circle to confirm and specify type of chilled storage.</w:t>
            </w:r>
          </w:p>
          <w:p w14:paraId="57B16DF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063E6651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Yes/No    </w:t>
            </w:r>
          </w:p>
          <w:p w14:paraId="36257981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C01AEBF" w14:textId="22E7EABF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Fridge/Freezer on the stand</w:t>
            </w:r>
          </w:p>
          <w:p w14:paraId="29B1061D" w14:textId="25F22B8A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Additional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Chiller space on stand for deliveries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/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Chiller Van at the venue</w:t>
            </w:r>
          </w:p>
          <w:p w14:paraId="4CD3B30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B8CCE4"/>
          </w:tcPr>
          <w:p w14:paraId="70872240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352D6D" w:rsidRPr="00427E9E" w14:paraId="23C4CB74" w14:textId="77777777" w:rsidTr="00DB6AC5">
        <w:trPr>
          <w:trHeight w:val="1486"/>
        </w:trPr>
        <w:tc>
          <w:tcPr>
            <w:tcW w:w="1276" w:type="dxa"/>
            <w:vMerge/>
            <w:shd w:val="clear" w:color="auto" w:fill="B8CCE4"/>
          </w:tcPr>
          <w:p w14:paraId="4541EB4E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ECF8B0" w14:textId="688E808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 have booked 24-hour power for our Fridges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 Please circle to confirm.</w:t>
            </w:r>
          </w:p>
        </w:tc>
        <w:tc>
          <w:tcPr>
            <w:tcW w:w="4289" w:type="dxa"/>
          </w:tcPr>
          <w:p w14:paraId="7A0D3A3F" w14:textId="6F920F0B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 – I have booked 24-hour power</w:t>
            </w:r>
          </w:p>
        </w:tc>
        <w:tc>
          <w:tcPr>
            <w:tcW w:w="1095" w:type="dxa"/>
            <w:vMerge/>
            <w:shd w:val="clear" w:color="auto" w:fill="B8CCE4"/>
          </w:tcPr>
          <w:p w14:paraId="68807992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426D3F2C" w14:textId="77777777" w:rsidTr="00DB6AC5">
        <w:trPr>
          <w:trHeight w:val="537"/>
        </w:trPr>
        <w:tc>
          <w:tcPr>
            <w:tcW w:w="1276" w:type="dxa"/>
            <w:shd w:val="clear" w:color="auto" w:fill="B8CCE4"/>
          </w:tcPr>
          <w:p w14:paraId="12E3B81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45192EA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25</w:t>
            </w:r>
          </w:p>
        </w:tc>
        <w:tc>
          <w:tcPr>
            <w:tcW w:w="3827" w:type="dxa"/>
          </w:tcPr>
          <w:p w14:paraId="721FABA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408666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Please note that all items used for serving must be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disposable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(such as glasses/plates/cutlery)  </w:t>
            </w:r>
          </w:p>
          <w:p w14:paraId="114E581D" w14:textId="4ED02EB4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                              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circle to 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confirm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0597155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1019BAE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E24FDC8" w14:textId="3DCE08D9" w:rsidR="00352D6D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/No</w:t>
            </w:r>
          </w:p>
          <w:p w14:paraId="2436543C" w14:textId="534A4EBF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4BBE421" w14:textId="76D0150E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If no, please state</w:t>
            </w:r>
          </w:p>
          <w:p w14:paraId="5998067F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383E206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0E454114" w14:textId="77777777" w:rsidTr="00DB6AC5">
        <w:trPr>
          <w:trHeight w:val="448"/>
        </w:trPr>
        <w:tc>
          <w:tcPr>
            <w:tcW w:w="1276" w:type="dxa"/>
            <w:shd w:val="clear" w:color="auto" w:fill="B8CCE4"/>
          </w:tcPr>
          <w:p w14:paraId="741D403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13577E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26</w:t>
            </w:r>
          </w:p>
        </w:tc>
        <w:tc>
          <w:tcPr>
            <w:tcW w:w="3827" w:type="dxa"/>
          </w:tcPr>
          <w:p w14:paraId="1B452DB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7F673D5" w14:textId="418496B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You must have </w:t>
            </w:r>
            <w:r w:rsidR="00352D6D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ALL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 appropriate </w:t>
            </w:r>
          </w:p>
          <w:p w14:paraId="1E272427" w14:textId="77777777" w:rsidR="00352D6D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hygiene items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1F51F46F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4C68360" w14:textId="78A828B2" w:rsidR="00427E9E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</w:t>
            </w:r>
            <w:r w:rsidR="00427E9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lease circle accordingly: </w:t>
            </w:r>
          </w:p>
          <w:p w14:paraId="5EAAE14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C912DBE" w14:textId="662E2BCC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lastRenderedPageBreak/>
              <w:t>(Please note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,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these will be audited onsite)</w:t>
            </w:r>
          </w:p>
          <w:p w14:paraId="4894C0C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0DB40AE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F120DE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Antibacterial Spray &amp; Paper Towel/Wipes/Hand Gel/ Gloves/Hand Wash/Washing Up Liquid/Probe/Probe Wipes</w:t>
            </w:r>
          </w:p>
        </w:tc>
        <w:tc>
          <w:tcPr>
            <w:tcW w:w="1095" w:type="dxa"/>
            <w:shd w:val="clear" w:color="auto" w:fill="B8CCE4"/>
          </w:tcPr>
          <w:p w14:paraId="02ABA77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4"/>
                <w:szCs w:val="24"/>
              </w:rPr>
            </w:pPr>
          </w:p>
        </w:tc>
      </w:tr>
      <w:tr w:rsidR="00427E9E" w:rsidRPr="00427E9E" w14:paraId="4010D9F2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11DE4781" w14:textId="36D69F2F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2A59EB2" w14:textId="06C5FD9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749E450C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1769E2E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27</w:t>
            </w:r>
          </w:p>
        </w:tc>
        <w:tc>
          <w:tcPr>
            <w:tcW w:w="3827" w:type="dxa"/>
          </w:tcPr>
          <w:p w14:paraId="031A106E" w14:textId="77777777" w:rsidR="00352D6D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</w:t>
            </w:r>
          </w:p>
          <w:p w14:paraId="54336760" w14:textId="34344D60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                                                                                  On Stand Hot Running Water Hand Wash Facility</w:t>
            </w:r>
          </w:p>
          <w:p w14:paraId="5583A826" w14:textId="77777777" w:rsidR="00352D6D" w:rsidRPr="00427E9E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311C071" w14:textId="1838363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Please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sign and print name to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confirm – this is a mandatory requirement</w:t>
            </w:r>
            <w:r w:rsidR="00352D6D"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  <w:p w14:paraId="6B107E7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2D0D67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</w:t>
            </w:r>
          </w:p>
        </w:tc>
        <w:tc>
          <w:tcPr>
            <w:tcW w:w="4289" w:type="dxa"/>
          </w:tcPr>
          <w:p w14:paraId="50C0DD29" w14:textId="481F1A2B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A1573B8" w14:textId="77777777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1F15BD1" w14:textId="74050FF0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Signature:</w:t>
            </w:r>
          </w:p>
          <w:p w14:paraId="01416FF0" w14:textId="46700681" w:rsidR="00C27E6B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2B6652B" w14:textId="77777777" w:rsidR="00C27E6B" w:rsidRPr="00427E9E" w:rsidRDefault="00C27E6B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35C264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D818413" w14:textId="77777777" w:rsidR="00352D6D" w:rsidRDefault="00352D6D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136862F" w14:textId="2CB4A23F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Print Name:</w:t>
            </w:r>
          </w:p>
        </w:tc>
        <w:tc>
          <w:tcPr>
            <w:tcW w:w="1095" w:type="dxa"/>
            <w:shd w:val="clear" w:color="auto" w:fill="B8CCE4"/>
          </w:tcPr>
          <w:p w14:paraId="13C678B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255086F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6185E2D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685D433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28</w:t>
            </w:r>
          </w:p>
        </w:tc>
        <w:tc>
          <w:tcPr>
            <w:tcW w:w="3827" w:type="dxa"/>
          </w:tcPr>
          <w:p w14:paraId="5CE7F29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4952566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Will you be selling Soft Drinks or hot beverages on your stand?</w:t>
            </w:r>
          </w:p>
          <w:p w14:paraId="76C8CB0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022058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If you are using Milk this must be kept chilled at 5 degrees either in a cool box with ice or refrigerated</w:t>
            </w:r>
          </w:p>
          <w:p w14:paraId="043A6C8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50613248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3BD2CE72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</w:tc>
        <w:tc>
          <w:tcPr>
            <w:tcW w:w="1095" w:type="dxa"/>
            <w:shd w:val="clear" w:color="auto" w:fill="B8CCE4"/>
          </w:tcPr>
          <w:p w14:paraId="2146C08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4932DB6A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03315AC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1775211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29</w:t>
            </w:r>
          </w:p>
          <w:p w14:paraId="03837F8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6BFEE13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C1D4A28" w14:textId="220DE321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Do you have a uniform</w:t>
            </w:r>
            <w:r w:rsidR="00020B4E"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  <w:p w14:paraId="3AB2D90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3C4B49" w14:textId="124D51A2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762131BE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B941EA4" w14:textId="77777777" w:rsidR="00020B4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  <w:r w:rsidR="00020B4E"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</w:t>
            </w:r>
          </w:p>
          <w:p w14:paraId="6441BBFF" w14:textId="77777777" w:rsidR="00020B4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27E3A89" w14:textId="1C68318D" w:rsidR="00427E9E" w:rsidRPr="00020B4E" w:rsidRDefault="00020B4E" w:rsidP="00DB6AC5">
            <w:pPr>
              <w:spacing w:line="240" w:lineRule="auto"/>
              <w:rPr>
                <w:rFonts w:ascii="Nexa Bold" w:eastAsia="Adobe Caslon Pro" w:hAnsi="Nexa Bold" w:cs="Adobe Caslon Pro"/>
                <w:sz w:val="20"/>
                <w:szCs w:val="20"/>
              </w:rPr>
            </w:pPr>
            <w:r w:rsidRPr="00020B4E">
              <w:rPr>
                <w:rFonts w:ascii="Nexa Bold" w:eastAsia="Adobe Caslon Pro" w:hAnsi="Nexa Bold" w:cs="Adobe Caslon Pro"/>
                <w:sz w:val="20"/>
                <w:szCs w:val="20"/>
              </w:rPr>
              <w:t>If no, you MUST wear an apron</w:t>
            </w:r>
          </w:p>
        </w:tc>
        <w:tc>
          <w:tcPr>
            <w:tcW w:w="1095" w:type="dxa"/>
            <w:shd w:val="clear" w:color="auto" w:fill="B8CCE4"/>
          </w:tcPr>
          <w:p w14:paraId="6F9884F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3746680E" w14:textId="77777777" w:rsidTr="00DB6AC5">
        <w:trPr>
          <w:trHeight w:val="1750"/>
        </w:trPr>
        <w:tc>
          <w:tcPr>
            <w:tcW w:w="1276" w:type="dxa"/>
            <w:shd w:val="clear" w:color="auto" w:fill="B8CCE4"/>
          </w:tcPr>
          <w:p w14:paraId="3F1854F0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37F567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30</w:t>
            </w:r>
          </w:p>
        </w:tc>
        <w:tc>
          <w:tcPr>
            <w:tcW w:w="3827" w:type="dxa"/>
          </w:tcPr>
          <w:p w14:paraId="67245CC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907564A" w14:textId="6AAD89B1" w:rsid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Utensil Wash-up</w:t>
            </w:r>
            <w:r w:rsidR="00020B4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. </w:t>
            </w:r>
          </w:p>
          <w:p w14:paraId="1E883C4C" w14:textId="6B7DDFC9" w:rsidR="00020B4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56FF1A5A" w14:textId="0BE7C83E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Please circle.</w:t>
            </w:r>
          </w:p>
          <w:p w14:paraId="29865097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16"/>
                <w:szCs w:val="16"/>
              </w:rPr>
            </w:pPr>
          </w:p>
          <w:p w14:paraId="20CE8680" w14:textId="05B2DBF5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(Please note that the communal area must </w:t>
            </w:r>
            <w:r w:rsidRPr="00427E9E">
              <w:rPr>
                <w:rFonts w:ascii="Nexa Light" w:eastAsia="Adobe Caslon Pro" w:hAnsi="Nexa Light" w:cs="Adobe Caslon Pro"/>
                <w:b/>
                <w:sz w:val="16"/>
                <w:szCs w:val="16"/>
              </w:rPr>
              <w:t>NOT</w:t>
            </w: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 be used for food preparation or instead of</w:t>
            </w:r>
            <w:r w:rsidR="00020B4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 </w:t>
            </w: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an </w:t>
            </w:r>
            <w:r w:rsidR="00020B4E"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>on-stand</w:t>
            </w:r>
            <w:r w:rsidRPr="00427E9E">
              <w:rPr>
                <w:rFonts w:ascii="Nexa Light" w:eastAsia="Adobe Caslon Pro" w:hAnsi="Nexa Light" w:cs="Adobe Caslon Pro"/>
                <w:sz w:val="16"/>
                <w:szCs w:val="16"/>
              </w:rPr>
              <w:t xml:space="preserve"> hand wash provision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)</w:t>
            </w:r>
          </w:p>
          <w:p w14:paraId="2E0AA794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     </w:t>
            </w:r>
          </w:p>
          <w:p w14:paraId="69CBB2C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</w:tcPr>
          <w:p w14:paraId="469575B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ED20B5A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On Stand Facility/Communal Wash-up Area/Taken Off Site</w:t>
            </w:r>
          </w:p>
          <w:p w14:paraId="0B0A710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2A9F2B21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020B4E" w:rsidRPr="00427E9E" w14:paraId="0DF8E3F3" w14:textId="77777777" w:rsidTr="00DB6AC5">
        <w:trPr>
          <w:trHeight w:val="536"/>
        </w:trPr>
        <w:tc>
          <w:tcPr>
            <w:tcW w:w="1276" w:type="dxa"/>
            <w:vMerge w:val="restart"/>
            <w:shd w:val="clear" w:color="auto" w:fill="B8CCE4"/>
          </w:tcPr>
          <w:p w14:paraId="2312BD7A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  <w:p w14:paraId="20FBA360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  <w:r w:rsidRPr="00427E9E">
              <w:rPr>
                <w:rFonts w:ascii="Nexa Light" w:eastAsia="Adobe Caslon Pro" w:hAnsi="Nexa Light" w:cs="Adobe Caslon Pro"/>
                <w:sz w:val="32"/>
                <w:szCs w:val="32"/>
              </w:rPr>
              <w:t>32</w:t>
            </w:r>
          </w:p>
        </w:tc>
        <w:tc>
          <w:tcPr>
            <w:tcW w:w="3827" w:type="dxa"/>
          </w:tcPr>
          <w:p w14:paraId="70B75A3C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0B262550" w14:textId="1690B43D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Waste Removal:</w:t>
            </w:r>
          </w:p>
        </w:tc>
        <w:tc>
          <w:tcPr>
            <w:tcW w:w="4289" w:type="dxa"/>
          </w:tcPr>
          <w:p w14:paraId="09AD8050" w14:textId="77777777" w:rsidR="00020B4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7ACABF50" w14:textId="4BFACA42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Yes/No</w:t>
            </w:r>
          </w:p>
          <w:p w14:paraId="4F1A49D3" w14:textId="27A83909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B8CCE4"/>
          </w:tcPr>
          <w:p w14:paraId="3E8EF925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020B4E" w:rsidRPr="00427E9E" w14:paraId="48243889" w14:textId="77777777" w:rsidTr="00DB6AC5">
        <w:trPr>
          <w:trHeight w:val="930"/>
        </w:trPr>
        <w:tc>
          <w:tcPr>
            <w:tcW w:w="1276" w:type="dxa"/>
            <w:vMerge/>
            <w:shd w:val="clear" w:color="auto" w:fill="B8CCE4"/>
          </w:tcPr>
          <w:p w14:paraId="40987762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428B23C" w14:textId="6CF5C57D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Do you have recycling in place for your over production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? Please circle.</w:t>
            </w:r>
          </w:p>
        </w:tc>
        <w:tc>
          <w:tcPr>
            <w:tcW w:w="4289" w:type="dxa"/>
          </w:tcPr>
          <w:p w14:paraId="184A7427" w14:textId="6EE1EC2A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Taken off site/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S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eparate arrangements with venue c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l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eaning services</w:t>
            </w:r>
          </w:p>
        </w:tc>
        <w:tc>
          <w:tcPr>
            <w:tcW w:w="1095" w:type="dxa"/>
            <w:vMerge/>
            <w:shd w:val="clear" w:color="auto" w:fill="B8CCE4"/>
          </w:tcPr>
          <w:p w14:paraId="7B56B329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020B4E" w:rsidRPr="00427E9E" w14:paraId="02295DFE" w14:textId="77777777" w:rsidTr="00DB6AC5">
        <w:trPr>
          <w:trHeight w:val="1486"/>
        </w:trPr>
        <w:tc>
          <w:tcPr>
            <w:tcW w:w="1276" w:type="dxa"/>
            <w:vMerge/>
            <w:shd w:val="clear" w:color="auto" w:fill="B8CCE4"/>
          </w:tcPr>
          <w:p w14:paraId="3099B75D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8116" w:type="dxa"/>
            <w:gridSpan w:val="2"/>
          </w:tcPr>
          <w:p w14:paraId="5ECC64E4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Oils and Fats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MUST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be removed from the venue, there is no collection facility.  Any left used oils will incur a vast charge.</w:t>
            </w:r>
          </w:p>
          <w:p w14:paraId="62477969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6B099146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>Food waste must be double bagged at least but will be removed.</w:t>
            </w:r>
          </w:p>
          <w:p w14:paraId="69172C5A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  <w:p w14:paraId="17B30BA4" w14:textId="32B144D9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Buckets of wastewater </w:t>
            </w:r>
            <w:r w:rsidRPr="00427E9E">
              <w:rPr>
                <w:rFonts w:ascii="Nexa Light" w:eastAsia="Adobe Caslon Pro" w:hAnsi="Nexa Light" w:cs="Adobe Caslon Pro"/>
                <w:b/>
                <w:sz w:val="20"/>
                <w:szCs w:val="20"/>
              </w:rPr>
              <w:t>MUST</w:t>
            </w:r>
            <w:r w:rsidRPr="00427E9E">
              <w:rPr>
                <w:rFonts w:ascii="Nexa Light" w:eastAsia="Adobe Caslon Pro" w:hAnsi="Nexa Light" w:cs="Adobe Caslon Pro"/>
                <w:sz w:val="20"/>
                <w:szCs w:val="20"/>
              </w:rPr>
              <w:t xml:space="preserve"> have a lid for transportation purposes</w:t>
            </w:r>
            <w:r>
              <w:rPr>
                <w:rFonts w:ascii="Nexa Light" w:eastAsia="Adobe Caslon Pro" w:hAnsi="Nexa Light" w:cs="Adobe Caslon Pro"/>
                <w:sz w:val="20"/>
                <w:szCs w:val="20"/>
              </w:rPr>
              <w:t>.</w:t>
            </w:r>
          </w:p>
        </w:tc>
        <w:tc>
          <w:tcPr>
            <w:tcW w:w="1095" w:type="dxa"/>
            <w:vMerge/>
            <w:shd w:val="clear" w:color="auto" w:fill="B8CCE4"/>
          </w:tcPr>
          <w:p w14:paraId="4AD25590" w14:textId="77777777" w:rsidR="00020B4E" w:rsidRPr="00427E9E" w:rsidRDefault="00020B4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  <w:tr w:rsidR="00427E9E" w:rsidRPr="00427E9E" w14:paraId="2D82A098" w14:textId="77777777" w:rsidTr="00DB6AC5">
        <w:trPr>
          <w:trHeight w:val="498"/>
        </w:trPr>
        <w:tc>
          <w:tcPr>
            <w:tcW w:w="1276" w:type="dxa"/>
            <w:shd w:val="clear" w:color="auto" w:fill="B8CCE4"/>
          </w:tcPr>
          <w:p w14:paraId="204D9D26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B8CCE4"/>
          </w:tcPr>
          <w:p w14:paraId="5C92734D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B8CCE4"/>
          </w:tcPr>
          <w:p w14:paraId="795E2929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8CCE4"/>
          </w:tcPr>
          <w:p w14:paraId="2C5E0215" w14:textId="77777777" w:rsidR="00427E9E" w:rsidRPr="00427E9E" w:rsidRDefault="00427E9E" w:rsidP="00DB6AC5">
            <w:pPr>
              <w:spacing w:line="240" w:lineRule="auto"/>
              <w:rPr>
                <w:rFonts w:ascii="Nexa Light" w:eastAsia="Adobe Caslon Pro" w:hAnsi="Nexa Light" w:cs="Adobe Caslon Pro"/>
                <w:sz w:val="20"/>
                <w:szCs w:val="20"/>
              </w:rPr>
            </w:pPr>
          </w:p>
        </w:tc>
      </w:tr>
    </w:tbl>
    <w:p w14:paraId="468CC40F" w14:textId="77777777" w:rsidR="00C27E6B" w:rsidRPr="00427E9E" w:rsidRDefault="00C27E6B" w:rsidP="00C27E6B">
      <w:pPr>
        <w:ind w:right="-1440"/>
        <w:rPr>
          <w:rFonts w:ascii="Nexa Light" w:hAnsi="Nexa Light"/>
        </w:rPr>
      </w:pPr>
    </w:p>
    <w:sectPr w:rsidR="00C27E6B" w:rsidRPr="00427E9E" w:rsidSect="00DB6A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DCCB" w14:textId="77777777" w:rsidR="00FE760F" w:rsidRDefault="00FE760F" w:rsidP="00DB6AC5">
      <w:pPr>
        <w:spacing w:line="240" w:lineRule="auto"/>
      </w:pPr>
      <w:r>
        <w:separator/>
      </w:r>
    </w:p>
  </w:endnote>
  <w:endnote w:type="continuationSeparator" w:id="0">
    <w:p w14:paraId="48398636" w14:textId="77777777" w:rsidR="00FE760F" w:rsidRDefault="00FE760F" w:rsidP="00DB6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dobe Caslon Pro">
    <w:altName w:val="Palatino Linotype"/>
    <w:charset w:val="00"/>
    <w:family w:val="auto"/>
    <w:pitch w:val="default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22759"/>
      <w:docPartObj>
        <w:docPartGallery w:val="Page Numbers (Bottom of Page)"/>
        <w:docPartUnique/>
      </w:docPartObj>
    </w:sdtPr>
    <w:sdtEndPr>
      <w:rPr>
        <w:rFonts w:ascii="Nexa Bold" w:hAnsi="Nexa Bold"/>
        <w:noProof/>
      </w:rPr>
    </w:sdtEndPr>
    <w:sdtContent>
      <w:p w14:paraId="6C458002" w14:textId="35A966F6" w:rsidR="00DB6AC5" w:rsidRDefault="00DB6AC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98DEDF4" wp14:editId="27AB64D7">
              <wp:simplePos x="0" y="0"/>
              <wp:positionH relativeFrom="column">
                <wp:posOffset>-381000</wp:posOffset>
              </wp:positionH>
              <wp:positionV relativeFrom="paragraph">
                <wp:posOffset>38100</wp:posOffset>
              </wp:positionV>
              <wp:extent cx="857250" cy="857250"/>
              <wp:effectExtent l="0" t="0" r="0" b="0"/>
              <wp:wrapTight wrapText="bothSides">
                <wp:wrapPolygon edited="0">
                  <wp:start x="0" y="2880"/>
                  <wp:lineTo x="0" y="19200"/>
                  <wp:lineTo x="19680" y="19200"/>
                  <wp:lineTo x="21120" y="16320"/>
                  <wp:lineTo x="21120" y="13440"/>
                  <wp:lineTo x="19200" y="11520"/>
                  <wp:lineTo x="19200" y="2880"/>
                  <wp:lineTo x="0" y="288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DF6B0AF" w14:textId="656D858D" w:rsidR="00DB6AC5" w:rsidRDefault="00DB6AC5" w:rsidP="00DB6AC5">
        <w:pPr>
          <w:pStyle w:val="Footer"/>
        </w:pPr>
      </w:p>
      <w:p w14:paraId="6EC828DD" w14:textId="0B0E7651" w:rsidR="00DB6AC5" w:rsidRPr="00DB6AC5" w:rsidRDefault="00DB6AC5" w:rsidP="00DB6AC5">
        <w:pPr>
          <w:pStyle w:val="Footer"/>
          <w:jc w:val="right"/>
          <w:rPr>
            <w:rFonts w:ascii="Nexa Bold" w:hAnsi="Nexa Bold"/>
          </w:rPr>
        </w:pPr>
        <w:r w:rsidRPr="00DB6AC5">
          <w:rPr>
            <w:rFonts w:ascii="Nexa Bold" w:hAnsi="Nexa Bold"/>
          </w:rPr>
          <w:fldChar w:fldCharType="begin"/>
        </w:r>
        <w:r w:rsidRPr="00DB6AC5">
          <w:rPr>
            <w:rFonts w:ascii="Nexa Bold" w:hAnsi="Nexa Bold"/>
          </w:rPr>
          <w:instrText xml:space="preserve"> PAGE   \* MERGEFORMAT </w:instrText>
        </w:r>
        <w:r w:rsidRPr="00DB6AC5">
          <w:rPr>
            <w:rFonts w:ascii="Nexa Bold" w:hAnsi="Nexa Bold"/>
          </w:rPr>
          <w:fldChar w:fldCharType="separate"/>
        </w:r>
        <w:r w:rsidRPr="00DB6AC5">
          <w:rPr>
            <w:rFonts w:ascii="Nexa Bold" w:hAnsi="Nexa Bold"/>
            <w:noProof/>
          </w:rPr>
          <w:t>2</w:t>
        </w:r>
        <w:r w:rsidRPr="00DB6AC5">
          <w:rPr>
            <w:rFonts w:ascii="Nexa Bold" w:hAnsi="Nexa Bold"/>
            <w:noProof/>
          </w:rPr>
          <w:fldChar w:fldCharType="end"/>
        </w:r>
      </w:p>
    </w:sdtContent>
  </w:sdt>
  <w:p w14:paraId="19B120A6" w14:textId="0D43A7FB" w:rsidR="00DB6AC5" w:rsidRDefault="00DB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27D6" w14:textId="77777777" w:rsidR="00FE760F" w:rsidRDefault="00FE760F" w:rsidP="00DB6AC5">
      <w:pPr>
        <w:spacing w:line="240" w:lineRule="auto"/>
      </w:pPr>
      <w:r>
        <w:separator/>
      </w:r>
    </w:p>
  </w:footnote>
  <w:footnote w:type="continuationSeparator" w:id="0">
    <w:p w14:paraId="3E9DD32D" w14:textId="77777777" w:rsidR="00FE760F" w:rsidRDefault="00FE760F" w:rsidP="00DB6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154E" w14:textId="5945BA40" w:rsidR="00DB6AC5" w:rsidRDefault="00DB6AC5" w:rsidP="00DB6A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EA"/>
    <w:rsid w:val="0001202B"/>
    <w:rsid w:val="00020B4E"/>
    <w:rsid w:val="00126AAC"/>
    <w:rsid w:val="001800EA"/>
    <w:rsid w:val="00192648"/>
    <w:rsid w:val="00203E3C"/>
    <w:rsid w:val="00352D6D"/>
    <w:rsid w:val="00427E9E"/>
    <w:rsid w:val="00431F70"/>
    <w:rsid w:val="005D4E4E"/>
    <w:rsid w:val="00766DD2"/>
    <w:rsid w:val="007B38FB"/>
    <w:rsid w:val="008744C0"/>
    <w:rsid w:val="008C1F9B"/>
    <w:rsid w:val="009C01DE"/>
    <w:rsid w:val="00C27E6B"/>
    <w:rsid w:val="00C956AB"/>
    <w:rsid w:val="00D274E8"/>
    <w:rsid w:val="00DB6AC5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ECEBD"/>
  <w15:docId w15:val="{7C8B4EB6-553F-49DF-94A2-840CDDA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B6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C5"/>
  </w:style>
  <w:style w:type="paragraph" w:styleId="Footer">
    <w:name w:val="footer"/>
    <w:basedOn w:val="Normal"/>
    <w:link w:val="FooterChar"/>
    <w:uiPriority w:val="99"/>
    <w:unhideWhenUsed/>
    <w:rsid w:val="00DB6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Azeezah Aziz</dc:creator>
  <cp:lastModifiedBy>Waleed Jahangir</cp:lastModifiedBy>
  <cp:revision>6</cp:revision>
  <dcterms:created xsi:type="dcterms:W3CDTF">2022-08-17T10:02:00Z</dcterms:created>
  <dcterms:modified xsi:type="dcterms:W3CDTF">2022-10-14T12:39:00Z</dcterms:modified>
</cp:coreProperties>
</file>