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5B69" w14:textId="7B640483" w:rsidR="009D6A4F" w:rsidRPr="00720081" w:rsidRDefault="00720081" w:rsidP="00720081">
      <w:pPr>
        <w:pStyle w:val="BodyText"/>
        <w:ind w:left="0"/>
        <w:rPr>
          <w:rFonts w:ascii="Nexa Light" w:hAnsi="Nexa Light"/>
          <w:sz w:val="20"/>
        </w:rPr>
      </w:pPr>
      <w:r w:rsidRPr="00720081">
        <w:rPr>
          <w:rFonts w:ascii="Nexa Light" w:hAnsi="Nexa Light"/>
          <w:noProof/>
        </w:rPr>
        <w:drawing>
          <wp:anchor distT="0" distB="0" distL="0" distR="0" simplePos="0" relativeHeight="251658240" behindDoc="0" locked="0" layoutInCell="1" allowOverlap="1" wp14:anchorId="3726370A" wp14:editId="53B47388">
            <wp:simplePos x="0" y="0"/>
            <wp:positionH relativeFrom="page">
              <wp:posOffset>5858639</wp:posOffset>
            </wp:positionH>
            <wp:positionV relativeFrom="paragraph">
              <wp:posOffset>-220043</wp:posOffset>
            </wp:positionV>
            <wp:extent cx="1197610" cy="119761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4904F" w14:textId="638B8B18" w:rsidR="009D6A4F" w:rsidRPr="00720081" w:rsidRDefault="009D6A4F" w:rsidP="00720081">
      <w:pPr>
        <w:pStyle w:val="BodyText"/>
        <w:ind w:left="0"/>
        <w:rPr>
          <w:rFonts w:ascii="Nexa Light" w:hAnsi="Nexa Light"/>
          <w:sz w:val="20"/>
        </w:rPr>
      </w:pPr>
    </w:p>
    <w:p w14:paraId="0C30CCEB" w14:textId="77777777" w:rsidR="009D6A4F" w:rsidRPr="00720081" w:rsidRDefault="009D6A4F" w:rsidP="00720081">
      <w:pPr>
        <w:pStyle w:val="BodyText"/>
        <w:ind w:left="0"/>
        <w:rPr>
          <w:rFonts w:ascii="Nexa Light" w:hAnsi="Nexa Light"/>
          <w:sz w:val="20"/>
        </w:rPr>
      </w:pPr>
    </w:p>
    <w:p w14:paraId="4731F8E9" w14:textId="77777777" w:rsidR="009D6A4F" w:rsidRPr="00720081" w:rsidRDefault="009D6A4F" w:rsidP="00720081">
      <w:pPr>
        <w:pStyle w:val="BodyText"/>
        <w:ind w:left="0"/>
        <w:rPr>
          <w:rFonts w:ascii="Nexa Light" w:hAnsi="Nexa Light"/>
          <w:sz w:val="20"/>
        </w:rPr>
      </w:pPr>
    </w:p>
    <w:p w14:paraId="6326DC8F" w14:textId="77777777" w:rsidR="009D6A4F" w:rsidRPr="00720081" w:rsidRDefault="009D6A4F" w:rsidP="00720081">
      <w:pPr>
        <w:pStyle w:val="BodyText"/>
        <w:ind w:left="0"/>
        <w:rPr>
          <w:rFonts w:ascii="Nexa Light" w:hAnsi="Nexa Light"/>
          <w:sz w:val="20"/>
        </w:rPr>
      </w:pPr>
    </w:p>
    <w:p w14:paraId="64E83296" w14:textId="77777777" w:rsidR="009D6A4F" w:rsidRPr="00720081" w:rsidRDefault="009D6A4F" w:rsidP="00720081">
      <w:pPr>
        <w:pStyle w:val="BodyText"/>
        <w:spacing w:before="11"/>
        <w:ind w:left="0"/>
        <w:rPr>
          <w:rFonts w:ascii="Nexa Light" w:hAnsi="Nexa Light"/>
        </w:rPr>
      </w:pPr>
    </w:p>
    <w:p w14:paraId="31F5516E" w14:textId="2A1381C6" w:rsidR="00720081" w:rsidRPr="00720081" w:rsidRDefault="00000000" w:rsidP="00720081">
      <w:pPr>
        <w:spacing w:before="56" w:line="403" w:lineRule="auto"/>
        <w:ind w:left="100" w:right="2569"/>
        <w:rPr>
          <w:rFonts w:ascii="Nexa Bold" w:hAnsi="Nexa Bold"/>
          <w:b/>
        </w:rPr>
      </w:pPr>
      <w:r w:rsidRPr="00720081">
        <w:rPr>
          <w:rFonts w:ascii="Nexa Bold" w:hAnsi="Nexa Bold"/>
          <w:b/>
          <w:u w:val="single"/>
        </w:rPr>
        <w:t>Sampling/Selling of Food and/or Drink Permission Form</w:t>
      </w:r>
      <w:r w:rsidRPr="00720081">
        <w:rPr>
          <w:rFonts w:ascii="Nexa Bold" w:hAnsi="Nexa Bold"/>
          <w:b/>
        </w:rPr>
        <w:t xml:space="preserve"> </w:t>
      </w:r>
    </w:p>
    <w:p w14:paraId="3AE9A020" w14:textId="570C6758" w:rsidR="009D6A4F" w:rsidRPr="00720081" w:rsidRDefault="00000000" w:rsidP="00720081">
      <w:pPr>
        <w:spacing w:before="56" w:line="403" w:lineRule="auto"/>
        <w:ind w:left="100" w:right="69"/>
        <w:rPr>
          <w:rFonts w:ascii="Nexa Light" w:hAnsi="Nexa Light"/>
        </w:rPr>
      </w:pPr>
      <w:r w:rsidRPr="00720081">
        <w:rPr>
          <w:rFonts w:ascii="Nexa Light" w:hAnsi="Nexa Light"/>
        </w:rPr>
        <w:t>You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Light" w:hAnsi="Nexa Light"/>
        </w:rPr>
        <w:t>must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complete</w:t>
      </w:r>
      <w:r w:rsidRPr="00720081">
        <w:rPr>
          <w:rFonts w:ascii="Nexa Light" w:hAnsi="Nexa Light"/>
          <w:spacing w:val="-1"/>
        </w:rPr>
        <w:t xml:space="preserve"> </w:t>
      </w:r>
      <w:r w:rsidRPr="00720081">
        <w:rPr>
          <w:rFonts w:ascii="Nexa Light" w:hAnsi="Nexa Light"/>
        </w:rPr>
        <w:t>and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return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this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form if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Light" w:hAnsi="Nexa Light"/>
        </w:rPr>
        <w:t>you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are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undertaking any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of</w:t>
      </w:r>
      <w:r w:rsidR="00720081">
        <w:rPr>
          <w:rFonts w:ascii="Nexa Light" w:hAnsi="Nexa Light"/>
          <w:spacing w:val="-4"/>
        </w:rPr>
        <w:t xml:space="preserve"> t</w:t>
      </w:r>
      <w:r w:rsidRPr="00720081">
        <w:rPr>
          <w:rFonts w:ascii="Nexa Light" w:hAnsi="Nexa Light"/>
        </w:rPr>
        <w:t>he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above activities</w:t>
      </w:r>
      <w:r w:rsidR="00720081">
        <w:rPr>
          <w:rFonts w:ascii="Nexa Light" w:hAnsi="Nexa Light"/>
        </w:rPr>
        <w:t>, p</w:t>
      </w:r>
      <w:r w:rsidRPr="00720081">
        <w:rPr>
          <w:rFonts w:ascii="Nexa Light" w:hAnsi="Nexa Light"/>
        </w:rPr>
        <w:t xml:space="preserve">lease </w:t>
      </w:r>
      <w:r w:rsidR="00720081" w:rsidRPr="00720081">
        <w:rPr>
          <w:rFonts w:ascii="Nexa Light" w:hAnsi="Nexa Light"/>
        </w:rPr>
        <w:t xml:space="preserve">return to: </w:t>
      </w:r>
      <w:hyperlink r:id="rId6" w:history="1">
        <w:r w:rsidR="00720081" w:rsidRPr="00953AE7">
          <w:rPr>
            <w:rStyle w:val="Hyperlink"/>
            <w:rFonts w:ascii="Nexa Light" w:hAnsi="Nexa Light"/>
          </w:rPr>
          <w:t>info@maelstromeventsolutions.co.uk</w:t>
        </w:r>
      </w:hyperlink>
    </w:p>
    <w:p w14:paraId="2FB0BA3A" w14:textId="77777777" w:rsidR="009D6A4F" w:rsidRPr="00720081" w:rsidRDefault="00000000" w:rsidP="00720081">
      <w:pPr>
        <w:pStyle w:val="BodyText"/>
        <w:spacing w:before="3"/>
        <w:rPr>
          <w:rFonts w:ascii="Nexa Bold" w:hAnsi="Nexa Bold"/>
        </w:rPr>
      </w:pPr>
      <w:r w:rsidRPr="00720081">
        <w:rPr>
          <w:rFonts w:ascii="Nexa Bold" w:hAnsi="Nexa Bold"/>
        </w:rPr>
        <w:t>Company</w:t>
      </w:r>
      <w:r w:rsidRPr="00720081">
        <w:rPr>
          <w:rFonts w:ascii="Nexa Bold" w:hAnsi="Nexa Bold"/>
          <w:spacing w:val="-5"/>
        </w:rPr>
        <w:t xml:space="preserve"> </w:t>
      </w:r>
      <w:r w:rsidRPr="00720081">
        <w:rPr>
          <w:rFonts w:ascii="Nexa Bold" w:hAnsi="Nexa Bold"/>
          <w:spacing w:val="-2"/>
        </w:rPr>
        <w:t>Name:</w:t>
      </w:r>
    </w:p>
    <w:p w14:paraId="29E50B4E" w14:textId="77777777" w:rsidR="009D6A4F" w:rsidRPr="00720081" w:rsidRDefault="00000000" w:rsidP="00720081">
      <w:pPr>
        <w:pStyle w:val="BodyText"/>
        <w:spacing w:before="183"/>
        <w:rPr>
          <w:rFonts w:ascii="Nexa Bold" w:hAnsi="Nexa Bold"/>
        </w:rPr>
      </w:pPr>
      <w:r w:rsidRPr="00720081">
        <w:rPr>
          <w:rFonts w:ascii="Nexa Bold" w:hAnsi="Nexa Bold"/>
        </w:rPr>
        <w:t>Stand</w:t>
      </w:r>
      <w:r w:rsidRPr="00720081">
        <w:rPr>
          <w:rFonts w:ascii="Nexa Bold" w:hAnsi="Nexa Bold"/>
          <w:spacing w:val="-4"/>
        </w:rPr>
        <w:t xml:space="preserve"> </w:t>
      </w:r>
      <w:r w:rsidRPr="00720081">
        <w:rPr>
          <w:rFonts w:ascii="Nexa Bold" w:hAnsi="Nexa Bold"/>
          <w:spacing w:val="-5"/>
        </w:rPr>
        <w:t>No:</w:t>
      </w:r>
    </w:p>
    <w:p w14:paraId="52EF66B5" w14:textId="77777777" w:rsidR="009D6A4F" w:rsidRPr="00720081" w:rsidRDefault="00000000" w:rsidP="00720081">
      <w:pPr>
        <w:pStyle w:val="BodyText"/>
        <w:spacing w:before="184"/>
        <w:rPr>
          <w:rFonts w:ascii="Nexa Bold" w:hAnsi="Nexa Bold"/>
        </w:rPr>
      </w:pPr>
      <w:r w:rsidRPr="00720081">
        <w:rPr>
          <w:rFonts w:ascii="Nexa Bold" w:hAnsi="Nexa Bold"/>
        </w:rPr>
        <w:t>Contact</w:t>
      </w:r>
      <w:r w:rsidRPr="00720081">
        <w:rPr>
          <w:rFonts w:ascii="Nexa Bold" w:hAnsi="Nexa Bold"/>
          <w:spacing w:val="-6"/>
        </w:rPr>
        <w:t xml:space="preserve"> </w:t>
      </w:r>
      <w:r w:rsidRPr="00720081">
        <w:rPr>
          <w:rFonts w:ascii="Nexa Bold" w:hAnsi="Nexa Bold"/>
          <w:spacing w:val="-2"/>
        </w:rPr>
        <w:t>Name:</w:t>
      </w:r>
    </w:p>
    <w:p w14:paraId="45441082" w14:textId="77777777" w:rsidR="009D6A4F" w:rsidRPr="00720081" w:rsidRDefault="00000000" w:rsidP="00720081">
      <w:pPr>
        <w:pStyle w:val="BodyText"/>
        <w:spacing w:before="183"/>
        <w:rPr>
          <w:rFonts w:ascii="Nexa Bold" w:hAnsi="Nexa Bold"/>
        </w:rPr>
      </w:pPr>
      <w:r w:rsidRPr="00720081">
        <w:rPr>
          <w:rFonts w:ascii="Nexa Bold" w:hAnsi="Nexa Bold"/>
        </w:rPr>
        <w:t>Email</w:t>
      </w:r>
      <w:r w:rsidRPr="00720081">
        <w:rPr>
          <w:rFonts w:ascii="Nexa Bold" w:hAnsi="Nexa Bold"/>
          <w:spacing w:val="-7"/>
        </w:rPr>
        <w:t xml:space="preserve"> </w:t>
      </w:r>
      <w:r w:rsidRPr="00720081">
        <w:rPr>
          <w:rFonts w:ascii="Nexa Bold" w:hAnsi="Nexa Bold"/>
          <w:spacing w:val="-2"/>
        </w:rPr>
        <w:t>address:</w:t>
      </w:r>
    </w:p>
    <w:p w14:paraId="5F3A3480" w14:textId="77777777" w:rsidR="009D6A4F" w:rsidRPr="00720081" w:rsidRDefault="00000000" w:rsidP="00720081">
      <w:pPr>
        <w:pStyle w:val="BodyText"/>
        <w:spacing w:before="184"/>
        <w:rPr>
          <w:rFonts w:ascii="Nexa Light" w:hAnsi="Nexa Light"/>
        </w:rPr>
      </w:pPr>
      <w:r w:rsidRPr="00720081">
        <w:rPr>
          <w:rFonts w:ascii="Nexa Light" w:hAnsi="Nexa Light"/>
        </w:rPr>
        <w:pict w14:anchorId="1C6F7FE9">
          <v:rect id="docshape1" o:spid="_x0000_s1031" style="position:absolute;left:0;text-align:left;margin-left:121.85pt;margin-top:30.8pt;width:17pt;height:17pt;z-index:15729152;mso-position-horizontal-relative:page" filled="f" strokeweight="1pt">
            <w10:wrap anchorx="page"/>
          </v:rect>
        </w:pict>
      </w:r>
      <w:r w:rsidRPr="00720081">
        <w:rPr>
          <w:rFonts w:ascii="Nexa Light" w:hAnsi="Nexa Light"/>
        </w:rPr>
        <w:pict w14:anchorId="7C8ABBDF">
          <v:rect id="docshape2" o:spid="_x0000_s1030" style="position:absolute;left:0;text-align:left;margin-left:181.1pt;margin-top:30.8pt;width:17pt;height:17pt;z-index:15729664;mso-position-horizontal-relative:page" filled="f" strokeweight="1pt">
            <w10:wrap anchorx="page"/>
          </v:rect>
        </w:pict>
      </w:r>
      <w:r w:rsidRPr="00720081">
        <w:rPr>
          <w:rFonts w:ascii="Nexa Light" w:hAnsi="Nexa Light"/>
        </w:rPr>
        <w:pict w14:anchorId="71565CFC">
          <v:rect id="docshape3" o:spid="_x0000_s1029" style="position:absolute;left:0;text-align:left;margin-left:233.45pt;margin-top:30.8pt;width:17pt;height:17pt;z-index:15730176;mso-position-horizontal-relative:page" filled="f" strokeweight="1pt">
            <w10:wrap anchorx="page"/>
          </v:rect>
        </w:pict>
      </w:r>
      <w:r w:rsidRPr="00720081">
        <w:rPr>
          <w:rFonts w:ascii="Nexa Light" w:hAnsi="Nexa Light"/>
        </w:rPr>
        <w:t>Are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you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Light" w:hAnsi="Nexa Light"/>
        </w:rPr>
        <w:t>sampling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Light" w:hAnsi="Nexa Light"/>
        </w:rPr>
        <w:t>or</w:t>
      </w:r>
      <w:r w:rsidRPr="00720081">
        <w:rPr>
          <w:rFonts w:ascii="Nexa Light" w:hAnsi="Nexa Light"/>
          <w:spacing w:val="-6"/>
        </w:rPr>
        <w:t xml:space="preserve"> </w:t>
      </w:r>
      <w:r w:rsidRPr="00720081">
        <w:rPr>
          <w:rFonts w:ascii="Nexa Light" w:hAnsi="Nexa Light"/>
        </w:rPr>
        <w:t>selling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Light" w:hAnsi="Nexa Light"/>
          <w:spacing w:val="-2"/>
        </w:rPr>
        <w:t>food?</w:t>
      </w:r>
    </w:p>
    <w:p w14:paraId="56FCF435" w14:textId="77777777" w:rsidR="009D6A4F" w:rsidRPr="00720081" w:rsidRDefault="009D6A4F" w:rsidP="00720081">
      <w:pPr>
        <w:pStyle w:val="BodyText"/>
        <w:spacing w:before="5"/>
        <w:ind w:left="0"/>
        <w:rPr>
          <w:rFonts w:ascii="Nexa Light" w:hAnsi="Nexa Light"/>
          <w:sz w:val="10"/>
        </w:rPr>
      </w:pPr>
    </w:p>
    <w:p w14:paraId="413169B3" w14:textId="77777777" w:rsidR="009D6A4F" w:rsidRPr="00720081" w:rsidRDefault="009D6A4F" w:rsidP="00720081">
      <w:pPr>
        <w:rPr>
          <w:rFonts w:ascii="Nexa Light" w:hAnsi="Nexa Light"/>
          <w:sz w:val="10"/>
        </w:rPr>
        <w:sectPr w:rsidR="009D6A4F" w:rsidRPr="00720081">
          <w:type w:val="continuous"/>
          <w:pgSz w:w="11910" w:h="16840"/>
          <w:pgMar w:top="400" w:right="720" w:bottom="280" w:left="1340" w:header="720" w:footer="720" w:gutter="0"/>
          <w:cols w:space="720"/>
        </w:sectPr>
      </w:pPr>
    </w:p>
    <w:p w14:paraId="1FB0C6B4" w14:textId="2EA0F7E8" w:rsidR="009D6A4F" w:rsidRPr="00720081" w:rsidRDefault="00000000" w:rsidP="00720081">
      <w:pPr>
        <w:pStyle w:val="BodyText"/>
        <w:spacing w:before="57"/>
        <w:ind w:right="-316"/>
        <w:rPr>
          <w:rFonts w:ascii="Nexa Light" w:hAnsi="Nexa Light"/>
        </w:rPr>
      </w:pPr>
      <w:r w:rsidRPr="00720081">
        <w:rPr>
          <w:rFonts w:ascii="Nexa Light" w:hAnsi="Nexa Light"/>
          <w:spacing w:val="-2"/>
        </w:rPr>
        <w:t>Sampling</w:t>
      </w:r>
    </w:p>
    <w:p w14:paraId="5BC3B697" w14:textId="77777777" w:rsidR="009D6A4F" w:rsidRPr="00720081" w:rsidRDefault="00000000" w:rsidP="00720081">
      <w:pPr>
        <w:pStyle w:val="BodyText"/>
        <w:spacing w:before="57"/>
        <w:ind w:right="-270"/>
        <w:rPr>
          <w:rFonts w:ascii="Nexa Light" w:hAnsi="Nexa Light"/>
        </w:rPr>
      </w:pPr>
      <w:r w:rsidRPr="00720081">
        <w:rPr>
          <w:rFonts w:ascii="Nexa Light" w:hAnsi="Nexa Light"/>
        </w:rPr>
        <w:br w:type="column"/>
      </w:r>
      <w:r w:rsidRPr="00720081">
        <w:rPr>
          <w:rFonts w:ascii="Nexa Light" w:hAnsi="Nexa Light"/>
          <w:spacing w:val="-2"/>
        </w:rPr>
        <w:t>Selling</w:t>
      </w:r>
    </w:p>
    <w:p w14:paraId="7E409877" w14:textId="77777777" w:rsidR="009D6A4F" w:rsidRPr="00720081" w:rsidRDefault="00000000" w:rsidP="00720081">
      <w:pPr>
        <w:pStyle w:val="BodyText"/>
        <w:spacing w:before="57"/>
        <w:rPr>
          <w:rFonts w:ascii="Nexa Light" w:hAnsi="Nexa Light"/>
        </w:rPr>
      </w:pPr>
      <w:r w:rsidRPr="00720081">
        <w:rPr>
          <w:rFonts w:ascii="Nexa Light" w:hAnsi="Nexa Light"/>
        </w:rPr>
        <w:br w:type="column"/>
      </w:r>
      <w:r w:rsidRPr="00720081">
        <w:rPr>
          <w:rFonts w:ascii="Nexa Light" w:hAnsi="Nexa Light"/>
          <w:spacing w:val="-4"/>
        </w:rPr>
        <w:t>Both</w:t>
      </w:r>
    </w:p>
    <w:p w14:paraId="0F2616BA" w14:textId="77777777" w:rsidR="009D6A4F" w:rsidRPr="00720081" w:rsidRDefault="009D6A4F" w:rsidP="00720081">
      <w:pPr>
        <w:rPr>
          <w:rFonts w:ascii="Nexa Light" w:hAnsi="Nexa Light"/>
        </w:rPr>
        <w:sectPr w:rsidR="009D6A4F" w:rsidRPr="00720081">
          <w:type w:val="continuous"/>
          <w:pgSz w:w="11910" w:h="16840"/>
          <w:pgMar w:top="400" w:right="720" w:bottom="280" w:left="1340" w:header="720" w:footer="720" w:gutter="0"/>
          <w:cols w:num="3" w:space="720" w:equalWidth="0">
            <w:col w:w="960" w:space="496"/>
            <w:col w:w="723" w:space="496"/>
            <w:col w:w="7175"/>
          </w:cols>
        </w:sectPr>
      </w:pPr>
    </w:p>
    <w:p w14:paraId="43429D09" w14:textId="77777777" w:rsidR="009D6A4F" w:rsidRPr="00720081" w:rsidRDefault="009D6A4F" w:rsidP="00720081">
      <w:pPr>
        <w:pStyle w:val="BodyText"/>
        <w:spacing w:before="5"/>
        <w:ind w:left="0"/>
        <w:rPr>
          <w:rFonts w:ascii="Nexa Light" w:hAnsi="Nexa Light"/>
          <w:sz w:val="10"/>
        </w:rPr>
      </w:pPr>
    </w:p>
    <w:p w14:paraId="6D8F3656" w14:textId="469202D3" w:rsidR="009D6A4F" w:rsidRPr="00720081" w:rsidRDefault="00000000" w:rsidP="00720081">
      <w:pPr>
        <w:pStyle w:val="BodyText"/>
        <w:spacing w:before="56"/>
        <w:rPr>
          <w:rFonts w:ascii="Nexa Light" w:hAnsi="Nexa Light"/>
        </w:rPr>
      </w:pPr>
      <w:r w:rsidRPr="00720081">
        <w:rPr>
          <w:rFonts w:ascii="Nexa Light" w:hAnsi="Nexa Light"/>
        </w:rPr>
        <w:pict w14:anchorId="65724B16">
          <v:rect id="docshape5" o:spid="_x0000_s1027" style="position:absolute;left:0;text-align:left;margin-left:177.65pt;margin-top:24.1pt;width:17pt;height:17pt;z-index:15731200;mso-position-horizontal-relative:page" filled="f" strokeweight="1pt">
            <w10:wrap anchorx="page"/>
          </v:rect>
        </w:pict>
      </w:r>
      <w:r w:rsidRPr="00720081">
        <w:rPr>
          <w:rFonts w:ascii="Nexa Light" w:hAnsi="Nexa Light"/>
        </w:rPr>
        <w:pict w14:anchorId="6CB76E0C">
          <v:rect id="docshape6" o:spid="_x0000_s1026" style="position:absolute;left:0;text-align:left;margin-left:236.9pt;margin-top:24.65pt;width:17pt;height:17pt;z-index:15731712;mso-position-horizontal-relative:page" filled="f" strokeweight="1pt">
            <w10:wrap anchorx="page"/>
          </v:rect>
        </w:pict>
      </w:r>
      <w:r w:rsidRPr="00720081">
        <w:rPr>
          <w:rFonts w:ascii="Nexa Light" w:hAnsi="Nexa Light"/>
        </w:rPr>
        <w:t>Are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you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Light" w:hAnsi="Nexa Light"/>
        </w:rPr>
        <w:t>sampling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Light" w:hAnsi="Nexa Light"/>
        </w:rPr>
        <w:t>or</w:t>
      </w:r>
      <w:r w:rsidRPr="00720081">
        <w:rPr>
          <w:rFonts w:ascii="Nexa Light" w:hAnsi="Nexa Light"/>
          <w:spacing w:val="-6"/>
        </w:rPr>
        <w:t xml:space="preserve"> </w:t>
      </w:r>
      <w:r w:rsidRPr="00720081">
        <w:rPr>
          <w:rFonts w:ascii="Nexa Light" w:hAnsi="Nexa Light"/>
        </w:rPr>
        <w:t>selling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Light" w:hAnsi="Nexa Light"/>
          <w:spacing w:val="-2"/>
        </w:rPr>
        <w:t>drinks?</w:t>
      </w:r>
    </w:p>
    <w:p w14:paraId="2A2479CE" w14:textId="6A8332A4" w:rsidR="009D6A4F" w:rsidRPr="00720081" w:rsidRDefault="00720081" w:rsidP="00720081">
      <w:pPr>
        <w:pStyle w:val="BodyText"/>
        <w:spacing w:before="5"/>
        <w:ind w:left="0"/>
        <w:rPr>
          <w:rFonts w:ascii="Nexa Light" w:hAnsi="Nexa Light"/>
          <w:sz w:val="10"/>
        </w:rPr>
      </w:pPr>
      <w:r w:rsidRPr="00720081">
        <w:rPr>
          <w:rFonts w:ascii="Nexa Light" w:hAnsi="Nexa Light"/>
        </w:rPr>
        <w:pict w14:anchorId="193A1CDF">
          <v:rect id="docshape4" o:spid="_x0000_s1028" style="position:absolute;margin-left:121.85pt;margin-top:8.2pt;width:17pt;height:17pt;z-index:15730688;mso-position-horizontal-relative:page" filled="f" strokeweight="1pt">
            <w10:wrap anchorx="page"/>
          </v:rect>
        </w:pict>
      </w:r>
    </w:p>
    <w:p w14:paraId="5461915A" w14:textId="77777777" w:rsidR="009D6A4F" w:rsidRPr="00720081" w:rsidRDefault="009D6A4F" w:rsidP="00720081">
      <w:pPr>
        <w:rPr>
          <w:rFonts w:ascii="Nexa Light" w:hAnsi="Nexa Light"/>
          <w:sz w:val="10"/>
        </w:rPr>
        <w:sectPr w:rsidR="009D6A4F" w:rsidRPr="00720081">
          <w:type w:val="continuous"/>
          <w:pgSz w:w="11910" w:h="16840"/>
          <w:pgMar w:top="400" w:right="720" w:bottom="280" w:left="1340" w:header="720" w:footer="720" w:gutter="0"/>
          <w:cols w:space="720"/>
        </w:sectPr>
      </w:pPr>
    </w:p>
    <w:p w14:paraId="3E120868" w14:textId="77777777" w:rsidR="009D6A4F" w:rsidRPr="00720081" w:rsidRDefault="00000000" w:rsidP="00720081">
      <w:pPr>
        <w:pStyle w:val="BodyText"/>
        <w:spacing w:before="57"/>
        <w:ind w:right="-174"/>
        <w:rPr>
          <w:rFonts w:ascii="Nexa Light" w:hAnsi="Nexa Light"/>
        </w:rPr>
      </w:pPr>
      <w:r w:rsidRPr="00720081">
        <w:rPr>
          <w:rFonts w:ascii="Nexa Light" w:hAnsi="Nexa Light"/>
          <w:spacing w:val="-2"/>
        </w:rPr>
        <w:t>Sampling</w:t>
      </w:r>
    </w:p>
    <w:p w14:paraId="54D94809" w14:textId="77777777" w:rsidR="009D6A4F" w:rsidRPr="00720081" w:rsidRDefault="00000000" w:rsidP="00720081">
      <w:pPr>
        <w:pStyle w:val="BodyText"/>
        <w:spacing w:before="57"/>
        <w:ind w:right="-128"/>
        <w:rPr>
          <w:rFonts w:ascii="Nexa Light" w:hAnsi="Nexa Light"/>
        </w:rPr>
      </w:pPr>
      <w:r w:rsidRPr="00720081">
        <w:rPr>
          <w:rFonts w:ascii="Nexa Light" w:hAnsi="Nexa Light"/>
        </w:rPr>
        <w:br w:type="column"/>
      </w:r>
      <w:r w:rsidRPr="00720081">
        <w:rPr>
          <w:rFonts w:ascii="Nexa Light" w:hAnsi="Nexa Light"/>
          <w:spacing w:val="-2"/>
        </w:rPr>
        <w:t>Selling</w:t>
      </w:r>
    </w:p>
    <w:p w14:paraId="2EAD5B56" w14:textId="77777777" w:rsidR="009D6A4F" w:rsidRPr="00720081" w:rsidRDefault="00000000" w:rsidP="00720081">
      <w:pPr>
        <w:pStyle w:val="BodyText"/>
        <w:spacing w:before="57"/>
        <w:rPr>
          <w:rFonts w:ascii="Nexa Light" w:hAnsi="Nexa Light"/>
        </w:rPr>
      </w:pPr>
      <w:r w:rsidRPr="00720081">
        <w:rPr>
          <w:rFonts w:ascii="Nexa Light" w:hAnsi="Nexa Light"/>
        </w:rPr>
        <w:br w:type="column"/>
      </w:r>
      <w:r w:rsidRPr="00720081">
        <w:rPr>
          <w:rFonts w:ascii="Nexa Light" w:hAnsi="Nexa Light"/>
          <w:spacing w:val="-4"/>
        </w:rPr>
        <w:t>Both</w:t>
      </w:r>
    </w:p>
    <w:p w14:paraId="4B95B275" w14:textId="77777777" w:rsidR="009D6A4F" w:rsidRPr="00720081" w:rsidRDefault="009D6A4F" w:rsidP="00720081">
      <w:pPr>
        <w:rPr>
          <w:rFonts w:ascii="Nexa Light" w:hAnsi="Nexa Light"/>
        </w:rPr>
        <w:sectPr w:rsidR="009D6A4F" w:rsidRPr="00720081">
          <w:type w:val="continuous"/>
          <w:pgSz w:w="11910" w:h="16840"/>
          <w:pgMar w:top="400" w:right="720" w:bottom="280" w:left="1340" w:header="720" w:footer="720" w:gutter="0"/>
          <w:cols w:num="3" w:space="720" w:equalWidth="0">
            <w:col w:w="960" w:space="446"/>
            <w:col w:w="723" w:space="594"/>
            <w:col w:w="7127"/>
          </w:cols>
        </w:sectPr>
      </w:pPr>
    </w:p>
    <w:p w14:paraId="48EBFF88" w14:textId="77777777" w:rsidR="009D6A4F" w:rsidRPr="00720081" w:rsidRDefault="009D6A4F" w:rsidP="00720081">
      <w:pPr>
        <w:pStyle w:val="BodyText"/>
        <w:spacing w:before="5"/>
        <w:ind w:left="0"/>
        <w:rPr>
          <w:rFonts w:ascii="Nexa Light" w:hAnsi="Nexa Light"/>
          <w:sz w:val="10"/>
        </w:rPr>
      </w:pPr>
    </w:p>
    <w:p w14:paraId="20B6D3C2" w14:textId="73DC7834" w:rsidR="009D6A4F" w:rsidRDefault="00000000" w:rsidP="00720081">
      <w:pPr>
        <w:pStyle w:val="BodyText"/>
        <w:spacing w:before="56"/>
        <w:rPr>
          <w:rFonts w:ascii="Nexa Light" w:hAnsi="Nexa Light"/>
          <w:spacing w:val="-2"/>
        </w:rPr>
      </w:pPr>
      <w:r w:rsidRPr="00720081">
        <w:rPr>
          <w:rFonts w:ascii="Nexa Light" w:hAnsi="Nexa Light"/>
        </w:rPr>
        <w:t>Does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anything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you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Light" w:hAnsi="Nexa Light"/>
        </w:rPr>
        <w:t>are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Light" w:hAnsi="Nexa Light"/>
        </w:rPr>
        <w:t>selling/sampling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contain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Light" w:hAnsi="Nexa Light"/>
        </w:rPr>
        <w:t>alcohol?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If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Light" w:hAnsi="Nexa Light"/>
        </w:rPr>
        <w:t>so,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give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details</w:t>
      </w:r>
      <w:r w:rsidRPr="00720081">
        <w:rPr>
          <w:rFonts w:ascii="Nexa Light" w:hAnsi="Nexa Light"/>
          <w:spacing w:val="-2"/>
        </w:rPr>
        <w:t xml:space="preserve"> below:</w:t>
      </w:r>
    </w:p>
    <w:p w14:paraId="6BFC663D" w14:textId="77777777" w:rsidR="00720081" w:rsidRDefault="00720081" w:rsidP="00720081">
      <w:pPr>
        <w:pStyle w:val="BodyText"/>
        <w:spacing w:before="56"/>
        <w:rPr>
          <w:rFonts w:ascii="Nexa Light" w:hAnsi="Nexa Light"/>
          <w:spacing w:val="-2"/>
        </w:rPr>
      </w:pPr>
    </w:p>
    <w:p w14:paraId="454BB6BB" w14:textId="77777777" w:rsidR="00720081" w:rsidRPr="00720081" w:rsidRDefault="00720081" w:rsidP="00720081">
      <w:pPr>
        <w:pStyle w:val="BodyText"/>
        <w:spacing w:before="56"/>
        <w:rPr>
          <w:rFonts w:ascii="Nexa Light" w:hAnsi="Nexa Light"/>
        </w:rPr>
      </w:pPr>
    </w:p>
    <w:p w14:paraId="20E67AAB" w14:textId="183C210D" w:rsidR="009D6A4F" w:rsidRPr="00720081" w:rsidRDefault="00000000" w:rsidP="00720081">
      <w:pPr>
        <w:pStyle w:val="BodyText"/>
        <w:spacing w:before="180" w:line="259" w:lineRule="auto"/>
        <w:ind w:right="532"/>
        <w:rPr>
          <w:rFonts w:ascii="Nexa Light" w:hAnsi="Nexa Light"/>
        </w:rPr>
      </w:pPr>
      <w:r w:rsidRPr="00720081">
        <w:rPr>
          <w:rFonts w:ascii="Nexa Light" w:hAnsi="Nexa Light"/>
        </w:rPr>
        <w:t>I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intend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to</w:t>
      </w:r>
      <w:r w:rsidRPr="00720081">
        <w:rPr>
          <w:rFonts w:ascii="Nexa Light" w:hAnsi="Nexa Light"/>
          <w:spacing w:val="-1"/>
        </w:rPr>
        <w:t xml:space="preserve"> </w:t>
      </w:r>
      <w:r w:rsidRPr="00720081">
        <w:rPr>
          <w:rFonts w:ascii="Nexa Light" w:hAnsi="Nexa Light"/>
        </w:rPr>
        <w:t>sell/sample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food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and/or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drink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at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the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event</w:t>
      </w:r>
      <w:r w:rsidRPr="00720081">
        <w:rPr>
          <w:rFonts w:ascii="Nexa Light" w:hAnsi="Nexa Light"/>
          <w:spacing w:val="-3"/>
        </w:rPr>
        <w:t xml:space="preserve"> </w:t>
      </w:r>
      <w:r w:rsidR="00720081">
        <w:rPr>
          <w:rFonts w:ascii="Nexa Light" w:hAnsi="Nexa Light"/>
          <w:spacing w:val="-3"/>
        </w:rPr>
        <w:t xml:space="preserve">(select </w:t>
      </w:r>
      <w:r w:rsidR="00720081" w:rsidRPr="00720081">
        <w:rPr>
          <w:rFonts w:ascii="Nexa Bold" w:hAnsi="Nexa Bold"/>
          <w:spacing w:val="-3"/>
        </w:rPr>
        <w:t>Y/N</w:t>
      </w:r>
      <w:r w:rsidR="00720081">
        <w:rPr>
          <w:rFonts w:ascii="Nexa Light" w:hAnsi="Nexa Light"/>
          <w:spacing w:val="-3"/>
        </w:rPr>
        <w:t xml:space="preserve"> where required) at </w:t>
      </w:r>
      <w:r w:rsidR="00720081">
        <w:rPr>
          <w:rFonts w:ascii="Nexa Light" w:hAnsi="Nexa Light"/>
        </w:rPr>
        <w:t xml:space="preserve">the London </w:t>
      </w:r>
      <w:r w:rsidRPr="00720081">
        <w:rPr>
          <w:rFonts w:ascii="Nexa Light" w:hAnsi="Nexa Light"/>
        </w:rPr>
        <w:t>Muslim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Shopping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Festival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202</w:t>
      </w:r>
      <w:r w:rsidR="00720081">
        <w:rPr>
          <w:rFonts w:ascii="Nexa Light" w:hAnsi="Nexa Light"/>
        </w:rPr>
        <w:t>3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and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attach the following</w:t>
      </w:r>
      <w:r w:rsidR="00720081">
        <w:rPr>
          <w:rFonts w:ascii="Nexa Light" w:hAnsi="Nexa Light"/>
        </w:rPr>
        <w:t xml:space="preserve"> in your email:</w:t>
      </w:r>
    </w:p>
    <w:p w14:paraId="5DA0B848" w14:textId="77777777" w:rsidR="00720081" w:rsidRDefault="00000000" w:rsidP="00720081">
      <w:pPr>
        <w:pStyle w:val="BodyText"/>
        <w:numPr>
          <w:ilvl w:val="0"/>
          <w:numId w:val="1"/>
        </w:numPr>
        <w:spacing w:before="159" w:after="240" w:line="259" w:lineRule="auto"/>
        <w:ind w:right="1486"/>
        <w:rPr>
          <w:rFonts w:ascii="Nexa Light" w:hAnsi="Nexa Light"/>
        </w:rPr>
      </w:pPr>
      <w:r w:rsidRPr="00720081">
        <w:rPr>
          <w:rFonts w:ascii="Nexa Light" w:hAnsi="Nexa Light"/>
        </w:rPr>
        <w:t>Local</w:t>
      </w:r>
      <w:r w:rsidRPr="00720081">
        <w:rPr>
          <w:rFonts w:ascii="Nexa Light" w:hAnsi="Nexa Light"/>
          <w:spacing w:val="-7"/>
        </w:rPr>
        <w:t xml:space="preserve"> </w:t>
      </w:r>
      <w:r w:rsidRPr="00720081">
        <w:rPr>
          <w:rFonts w:ascii="Nexa Light" w:hAnsi="Nexa Light"/>
        </w:rPr>
        <w:t>Authority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Light" w:hAnsi="Nexa Light"/>
        </w:rPr>
        <w:t>Registration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Light" w:hAnsi="Nexa Light"/>
        </w:rPr>
        <w:t>Certificate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Light" w:hAnsi="Nexa Light"/>
        </w:rPr>
        <w:t>as</w:t>
      </w:r>
      <w:r w:rsidRPr="00720081">
        <w:rPr>
          <w:rFonts w:ascii="Nexa Light" w:hAnsi="Nexa Light"/>
          <w:spacing w:val="-6"/>
        </w:rPr>
        <w:t xml:space="preserve"> </w:t>
      </w:r>
      <w:r w:rsidRPr="00720081">
        <w:rPr>
          <w:rFonts w:ascii="Nexa Light" w:hAnsi="Nexa Light"/>
        </w:rPr>
        <w:t>food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Light" w:hAnsi="Nexa Light"/>
        </w:rPr>
        <w:t>business</w:t>
      </w:r>
      <w:r w:rsidRPr="00720081">
        <w:rPr>
          <w:rFonts w:ascii="Nexa Light" w:hAnsi="Nexa Light"/>
          <w:spacing w:val="-4"/>
        </w:rPr>
        <w:t xml:space="preserve"> </w:t>
      </w:r>
      <w:r w:rsidRPr="00720081">
        <w:rPr>
          <w:rFonts w:ascii="Nexa Bold" w:hAnsi="Nexa Bold"/>
        </w:rPr>
        <w:t>Y/N</w:t>
      </w:r>
      <w:r w:rsidRPr="00720081">
        <w:rPr>
          <w:rFonts w:ascii="Nexa Light" w:hAnsi="Nexa Light"/>
        </w:rPr>
        <w:t xml:space="preserve"> </w:t>
      </w:r>
    </w:p>
    <w:p w14:paraId="0BC4A0AF" w14:textId="6D407A4C" w:rsidR="00720081" w:rsidRPr="00720081" w:rsidRDefault="00000000" w:rsidP="00720081">
      <w:pPr>
        <w:pStyle w:val="BodyText"/>
        <w:numPr>
          <w:ilvl w:val="0"/>
          <w:numId w:val="1"/>
        </w:numPr>
        <w:spacing w:before="159" w:after="240" w:line="259" w:lineRule="auto"/>
        <w:ind w:right="1486"/>
        <w:rPr>
          <w:rFonts w:ascii="Nexa Light" w:hAnsi="Nexa Light"/>
        </w:rPr>
      </w:pPr>
      <w:r w:rsidRPr="00720081">
        <w:rPr>
          <w:rFonts w:ascii="Nexa Light" w:hAnsi="Nexa Light"/>
        </w:rPr>
        <w:t xml:space="preserve">HACCP (full food/drink safety system) </w:t>
      </w:r>
      <w:r w:rsidRPr="00720081">
        <w:rPr>
          <w:rFonts w:ascii="Nexa Bold" w:hAnsi="Nexa Bold"/>
        </w:rPr>
        <w:t>Y/N</w:t>
      </w:r>
    </w:p>
    <w:p w14:paraId="6CCA422E" w14:textId="65C05FA0" w:rsidR="00720081" w:rsidRDefault="00000000" w:rsidP="00720081">
      <w:pPr>
        <w:pStyle w:val="BodyText"/>
        <w:numPr>
          <w:ilvl w:val="0"/>
          <w:numId w:val="1"/>
        </w:numPr>
        <w:spacing w:before="1" w:after="240" w:line="259" w:lineRule="auto"/>
        <w:ind w:right="1486"/>
        <w:rPr>
          <w:rFonts w:ascii="Nexa Light" w:hAnsi="Nexa Light"/>
        </w:rPr>
      </w:pPr>
      <w:r w:rsidRPr="00720081">
        <w:rPr>
          <w:rFonts w:ascii="Nexa Light" w:hAnsi="Nexa Light"/>
        </w:rPr>
        <w:t>Food</w:t>
      </w:r>
      <w:r w:rsidRPr="00720081">
        <w:rPr>
          <w:rFonts w:ascii="Nexa Light" w:hAnsi="Nexa Light"/>
          <w:spacing w:val="-5"/>
        </w:rPr>
        <w:t xml:space="preserve"> </w:t>
      </w:r>
      <w:r w:rsidR="00720081">
        <w:rPr>
          <w:rFonts w:ascii="Nexa Light" w:hAnsi="Nexa Light"/>
          <w:spacing w:val="-5"/>
        </w:rPr>
        <w:t>H</w:t>
      </w:r>
      <w:r w:rsidRPr="00720081">
        <w:rPr>
          <w:rFonts w:ascii="Nexa Light" w:hAnsi="Nexa Light"/>
        </w:rPr>
        <w:t>ygiene</w:t>
      </w:r>
      <w:r w:rsidRPr="00720081">
        <w:rPr>
          <w:rFonts w:ascii="Nexa Light" w:hAnsi="Nexa Light"/>
          <w:spacing w:val="-6"/>
        </w:rPr>
        <w:t xml:space="preserve"> </w:t>
      </w:r>
      <w:r w:rsidR="00720081">
        <w:rPr>
          <w:rFonts w:ascii="Nexa Light" w:hAnsi="Nexa Light"/>
        </w:rPr>
        <w:t>C</w:t>
      </w:r>
      <w:r w:rsidRPr="00720081">
        <w:rPr>
          <w:rFonts w:ascii="Nexa Light" w:hAnsi="Nexa Light"/>
        </w:rPr>
        <w:t>ertificate</w:t>
      </w:r>
      <w:r w:rsidR="00720081">
        <w:rPr>
          <w:rFonts w:ascii="Nexa Light" w:hAnsi="Nexa Light"/>
        </w:rPr>
        <w:t xml:space="preserve"> –</w:t>
      </w:r>
      <w:r w:rsidRPr="00720081">
        <w:rPr>
          <w:rFonts w:ascii="Nexa Light" w:hAnsi="Nexa Light"/>
          <w:spacing w:val="-6"/>
        </w:rPr>
        <w:t xml:space="preserve"> </w:t>
      </w:r>
      <w:r w:rsidR="00720081">
        <w:rPr>
          <w:rFonts w:ascii="Nexa Light" w:hAnsi="Nexa Light"/>
        </w:rPr>
        <w:t xml:space="preserve">Minimum </w:t>
      </w:r>
      <w:r w:rsidRPr="00720081">
        <w:rPr>
          <w:rFonts w:ascii="Nexa Light" w:hAnsi="Nexa Light"/>
        </w:rPr>
        <w:t>Level</w:t>
      </w:r>
      <w:r w:rsidRPr="00720081">
        <w:rPr>
          <w:rFonts w:ascii="Nexa Light" w:hAnsi="Nexa Light"/>
          <w:spacing w:val="-7"/>
        </w:rPr>
        <w:t xml:space="preserve"> </w:t>
      </w:r>
      <w:r w:rsidRPr="00720081">
        <w:rPr>
          <w:rFonts w:ascii="Nexa Light" w:hAnsi="Nexa Light"/>
        </w:rPr>
        <w:t>2</w:t>
      </w:r>
      <w:r w:rsidRPr="00720081">
        <w:rPr>
          <w:rFonts w:ascii="Nexa Light" w:hAnsi="Nexa Light"/>
          <w:spacing w:val="-5"/>
        </w:rPr>
        <w:t xml:space="preserve"> </w:t>
      </w:r>
      <w:r w:rsidRPr="00720081">
        <w:rPr>
          <w:rFonts w:ascii="Nexa Bold" w:hAnsi="Nexa Bold"/>
        </w:rPr>
        <w:t>Y/N</w:t>
      </w:r>
      <w:r w:rsidRPr="00720081">
        <w:rPr>
          <w:rFonts w:ascii="Nexa Light" w:hAnsi="Nexa Light"/>
        </w:rPr>
        <w:t xml:space="preserve"> </w:t>
      </w:r>
    </w:p>
    <w:p w14:paraId="4EDF0B3F" w14:textId="74E76994" w:rsidR="00720081" w:rsidRDefault="00000000" w:rsidP="00720081">
      <w:pPr>
        <w:pStyle w:val="BodyText"/>
        <w:numPr>
          <w:ilvl w:val="0"/>
          <w:numId w:val="1"/>
        </w:numPr>
        <w:spacing w:before="1" w:after="240" w:line="259" w:lineRule="auto"/>
        <w:ind w:right="1486"/>
        <w:rPr>
          <w:rFonts w:ascii="Nexa Light" w:hAnsi="Nexa Light"/>
        </w:rPr>
      </w:pPr>
      <w:r w:rsidRPr="00720081">
        <w:rPr>
          <w:rFonts w:ascii="Nexa Light" w:hAnsi="Nexa Light"/>
        </w:rPr>
        <w:t xml:space="preserve">Risk Assessment </w:t>
      </w:r>
      <w:r w:rsidRPr="00720081">
        <w:rPr>
          <w:rFonts w:ascii="Nexa Bold" w:hAnsi="Nexa Bold"/>
        </w:rPr>
        <w:t>Y/N</w:t>
      </w:r>
    </w:p>
    <w:p w14:paraId="1875517A" w14:textId="7FADF00C" w:rsidR="009D6A4F" w:rsidRPr="00720081" w:rsidRDefault="00000000" w:rsidP="00720081">
      <w:pPr>
        <w:pStyle w:val="BodyText"/>
        <w:numPr>
          <w:ilvl w:val="0"/>
          <w:numId w:val="1"/>
        </w:numPr>
        <w:spacing w:before="1" w:after="240" w:line="259" w:lineRule="auto"/>
        <w:ind w:right="1486"/>
        <w:rPr>
          <w:rFonts w:ascii="Nexa Light" w:hAnsi="Nexa Light"/>
        </w:rPr>
      </w:pPr>
      <w:r w:rsidRPr="00720081">
        <w:rPr>
          <w:rFonts w:ascii="Nexa Light" w:hAnsi="Nexa Light"/>
        </w:rPr>
        <w:t>Method</w:t>
      </w:r>
      <w:r w:rsidRPr="00720081">
        <w:rPr>
          <w:rFonts w:ascii="Nexa Light" w:hAnsi="Nexa Light"/>
          <w:spacing w:val="-6"/>
        </w:rPr>
        <w:t xml:space="preserve"> </w:t>
      </w:r>
      <w:r w:rsidRPr="00720081">
        <w:rPr>
          <w:rFonts w:ascii="Nexa Light" w:hAnsi="Nexa Light"/>
        </w:rPr>
        <w:t>Statement</w:t>
      </w:r>
      <w:r w:rsidRPr="00720081">
        <w:rPr>
          <w:rFonts w:ascii="Nexa Light" w:hAnsi="Nexa Light"/>
          <w:spacing w:val="-6"/>
        </w:rPr>
        <w:t xml:space="preserve"> </w:t>
      </w:r>
      <w:r w:rsidRPr="00720081">
        <w:rPr>
          <w:rFonts w:ascii="Nexa Bold" w:hAnsi="Nexa Bold"/>
          <w:spacing w:val="-5"/>
        </w:rPr>
        <w:t>Y/N</w:t>
      </w:r>
    </w:p>
    <w:p w14:paraId="67C3626D" w14:textId="77777777" w:rsidR="009D6A4F" w:rsidRPr="00720081" w:rsidRDefault="009D6A4F" w:rsidP="00720081">
      <w:pPr>
        <w:pStyle w:val="BodyText"/>
        <w:ind w:left="0"/>
        <w:rPr>
          <w:rFonts w:ascii="Nexa Light" w:hAnsi="Nexa Light"/>
        </w:rPr>
      </w:pPr>
    </w:p>
    <w:p w14:paraId="4DA3D6C6" w14:textId="77777777" w:rsidR="009D6A4F" w:rsidRPr="00720081" w:rsidRDefault="009D6A4F" w:rsidP="00720081">
      <w:pPr>
        <w:pStyle w:val="BodyText"/>
        <w:spacing w:before="7"/>
        <w:ind w:left="0"/>
        <w:rPr>
          <w:rFonts w:ascii="Nexa Light" w:hAnsi="Nexa Light"/>
          <w:sz w:val="16"/>
        </w:rPr>
      </w:pPr>
    </w:p>
    <w:p w14:paraId="21734857" w14:textId="10461836" w:rsidR="009D6A4F" w:rsidRPr="00720081" w:rsidRDefault="00000000" w:rsidP="00720081">
      <w:pPr>
        <w:pStyle w:val="BodyText"/>
        <w:spacing w:line="256" w:lineRule="auto"/>
        <w:ind w:right="532"/>
        <w:rPr>
          <w:rFonts w:ascii="Nexa Light" w:hAnsi="Nexa Light"/>
        </w:rPr>
      </w:pPr>
      <w:r w:rsidRPr="00720081">
        <w:rPr>
          <w:rFonts w:ascii="Nexa Light" w:hAnsi="Nexa Light"/>
        </w:rPr>
        <w:t>I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confirm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that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all</w:t>
      </w:r>
      <w:r w:rsidRPr="00720081">
        <w:rPr>
          <w:rFonts w:ascii="Nexa Light" w:hAnsi="Nexa Light"/>
          <w:spacing w:val="-7"/>
        </w:rPr>
        <w:t xml:space="preserve"> </w:t>
      </w:r>
      <w:r w:rsidRPr="00720081">
        <w:rPr>
          <w:rFonts w:ascii="Nexa Light" w:hAnsi="Nexa Light"/>
        </w:rPr>
        <w:t>my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products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have</w:t>
      </w:r>
      <w:r w:rsidRPr="00720081">
        <w:rPr>
          <w:rFonts w:ascii="Nexa Light" w:hAnsi="Nexa Light"/>
          <w:spacing w:val="-1"/>
        </w:rPr>
        <w:t xml:space="preserve"> </w:t>
      </w:r>
      <w:r w:rsidRPr="00720081">
        <w:rPr>
          <w:rFonts w:ascii="Nexa Light" w:hAnsi="Nexa Light"/>
        </w:rPr>
        <w:t>a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full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list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of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ingredients</w:t>
      </w:r>
      <w:r w:rsidRPr="00720081">
        <w:rPr>
          <w:rFonts w:ascii="Nexa Light" w:hAnsi="Nexa Light"/>
          <w:spacing w:val="-3"/>
        </w:rPr>
        <w:t xml:space="preserve"> </w:t>
      </w:r>
      <w:r w:rsidRPr="00720081">
        <w:rPr>
          <w:rFonts w:ascii="Nexa Light" w:hAnsi="Nexa Light"/>
        </w:rPr>
        <w:t>clearly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available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in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English</w:t>
      </w:r>
      <w:r w:rsidRPr="00720081">
        <w:rPr>
          <w:rFonts w:ascii="Nexa Light" w:hAnsi="Nexa Light"/>
          <w:spacing w:val="-2"/>
        </w:rPr>
        <w:t xml:space="preserve"> </w:t>
      </w:r>
      <w:r w:rsidRPr="00720081">
        <w:rPr>
          <w:rFonts w:ascii="Nexa Light" w:hAnsi="Nexa Light"/>
        </w:rPr>
        <w:t>and allergen information is clearly displayed</w:t>
      </w:r>
      <w:r w:rsidR="00720081">
        <w:rPr>
          <w:rFonts w:ascii="Nexa Light" w:hAnsi="Nexa Light"/>
        </w:rPr>
        <w:t>.</w:t>
      </w:r>
    </w:p>
    <w:p w14:paraId="5EAB0659" w14:textId="77777777" w:rsidR="009D6A4F" w:rsidRPr="00720081" w:rsidRDefault="009D6A4F" w:rsidP="00720081">
      <w:pPr>
        <w:pStyle w:val="BodyText"/>
        <w:spacing w:before="1"/>
        <w:ind w:left="0"/>
        <w:rPr>
          <w:rFonts w:ascii="Nexa Light" w:hAnsi="Nexa Light"/>
          <w:sz w:val="24"/>
        </w:rPr>
      </w:pPr>
    </w:p>
    <w:p w14:paraId="621F6EE1" w14:textId="4CEB1C09" w:rsidR="009D6A4F" w:rsidRDefault="00000000" w:rsidP="00720081">
      <w:pPr>
        <w:pStyle w:val="BodyText"/>
        <w:ind w:right="8857"/>
        <w:rPr>
          <w:rFonts w:ascii="Nexa Light" w:hAnsi="Nexa Light"/>
          <w:spacing w:val="-2"/>
        </w:rPr>
      </w:pPr>
      <w:r w:rsidRPr="00720081">
        <w:rPr>
          <w:rFonts w:ascii="Nexa Light" w:hAnsi="Nexa Light"/>
          <w:spacing w:val="-2"/>
        </w:rPr>
        <w:t>Signed:</w:t>
      </w:r>
    </w:p>
    <w:p w14:paraId="729F5211" w14:textId="651C5D58" w:rsidR="00720081" w:rsidRDefault="00720081" w:rsidP="00720081">
      <w:pPr>
        <w:pStyle w:val="BodyText"/>
        <w:ind w:right="8857"/>
        <w:rPr>
          <w:rFonts w:ascii="Nexa Light" w:hAnsi="Nexa Light"/>
          <w:spacing w:val="-2"/>
        </w:rPr>
      </w:pPr>
    </w:p>
    <w:p w14:paraId="0C35ECE3" w14:textId="77777777" w:rsidR="00720081" w:rsidRPr="00720081" w:rsidRDefault="00720081" w:rsidP="00720081">
      <w:pPr>
        <w:pStyle w:val="BodyText"/>
        <w:ind w:right="8857"/>
        <w:rPr>
          <w:rFonts w:ascii="Nexa Light" w:hAnsi="Nexa Light"/>
        </w:rPr>
      </w:pPr>
    </w:p>
    <w:p w14:paraId="6AED92D0" w14:textId="146F6968" w:rsidR="009D6A4F" w:rsidRPr="00720081" w:rsidRDefault="00720081" w:rsidP="00720081">
      <w:pPr>
        <w:pStyle w:val="BodyText"/>
        <w:spacing w:before="22"/>
        <w:ind w:right="7723"/>
        <w:rPr>
          <w:rFonts w:ascii="Nexa Light" w:hAnsi="Nexa Light"/>
        </w:rPr>
      </w:pPr>
      <w:r>
        <w:rPr>
          <w:rFonts w:ascii="Nexa Light" w:hAnsi="Nexa Light"/>
          <w:spacing w:val="-2"/>
        </w:rPr>
        <w:t xml:space="preserve">Print </w:t>
      </w:r>
      <w:r w:rsidR="00000000" w:rsidRPr="00720081">
        <w:rPr>
          <w:rFonts w:ascii="Nexa Light" w:hAnsi="Nexa Light"/>
          <w:spacing w:val="-2"/>
        </w:rPr>
        <w:t>Name:</w:t>
      </w:r>
    </w:p>
    <w:sectPr w:rsidR="009D6A4F" w:rsidRPr="00720081">
      <w:type w:val="continuous"/>
      <w:pgSz w:w="11910" w:h="16840"/>
      <w:pgMar w:top="40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566"/>
    <w:multiLevelType w:val="hybridMultilevel"/>
    <w:tmpl w:val="7F00910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2017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A4F"/>
    <w:rsid w:val="00720081"/>
    <w:rsid w:val="009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703D9BC"/>
  <w15:docId w15:val="{D0AF22AA-B227-4E6B-91AF-6F3ED41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0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elstromeventsolution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Spooner</dc:creator>
  <cp:lastModifiedBy>Waleed Jahangir</cp:lastModifiedBy>
  <cp:revision>2</cp:revision>
  <dcterms:created xsi:type="dcterms:W3CDTF">2022-10-14T12:27:00Z</dcterms:created>
  <dcterms:modified xsi:type="dcterms:W3CDTF">2022-10-14T12:38:00Z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  <property fmtid="{D5CDD505-2E9C-101B-9397-08002B2CF9AE}" pid="5" name="Producer">
    <vt:lpwstr>Microsoft® Word 2016</vt:lpwstr>
  </property>
</Properties>
</file>